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40DCC5" w14:textId="77777777" w:rsidR="00280B10" w:rsidRPr="00280B10" w:rsidRDefault="00B4237C" w:rsidP="00FD3F5B">
      <w:pPr>
        <w:spacing w:before="840" w:line="288" w:lineRule="auto"/>
        <w:rPr>
          <w:rFonts w:cs="Arial"/>
          <w:b/>
          <w:caps/>
          <w:sz w:val="40"/>
          <w:szCs w:val="34"/>
        </w:rPr>
      </w:pPr>
      <w:bookmarkStart w:id="0" w:name="_GoBack"/>
      <w:bookmarkEnd w:id="0"/>
      <w:r w:rsidRPr="00280B10">
        <w:rPr>
          <w:rFonts w:cs="Arial"/>
          <w:b/>
          <w:caps/>
          <w:sz w:val="40"/>
          <w:szCs w:val="34"/>
        </w:rPr>
        <w:t>Moderationsleitfaden</w:t>
      </w:r>
      <w:r w:rsidR="00280B10" w:rsidRPr="00280B10">
        <w:rPr>
          <w:rFonts w:cs="Arial"/>
          <w:b/>
          <w:caps/>
          <w:sz w:val="40"/>
          <w:szCs w:val="34"/>
        </w:rPr>
        <w:br/>
      </w:r>
      <w:r w:rsidRPr="00280B10">
        <w:rPr>
          <w:rFonts w:cs="Arial"/>
          <w:b/>
          <w:caps/>
          <w:sz w:val="40"/>
          <w:szCs w:val="34"/>
        </w:rPr>
        <w:t>der Mitmach-Aktionen</w:t>
      </w:r>
    </w:p>
    <w:p w14:paraId="7962567E" w14:textId="77777777" w:rsidR="00DB3DED" w:rsidRDefault="000F3FC0" w:rsidP="00FD3F5B">
      <w:pPr>
        <w:spacing w:before="240" w:after="240" w:line="360" w:lineRule="atLeast"/>
        <w:rPr>
          <w:rFonts w:cs="Arial"/>
          <w:b/>
          <w:sz w:val="20"/>
          <w:szCs w:val="20"/>
        </w:rPr>
        <w:sectPr w:rsidR="00DB3DED" w:rsidSect="00280B10">
          <w:headerReference w:type="default" r:id="rId8"/>
          <w:footerReference w:type="default" r:id="rId9"/>
          <w:headerReference w:type="first" r:id="rId10"/>
          <w:pgSz w:w="11906" w:h="16838" w:code="9"/>
          <w:pgMar w:top="10774" w:right="1418" w:bottom="680" w:left="1418" w:header="1560" w:footer="1031" w:gutter="0"/>
          <w:cols w:space="708"/>
          <w:titlePg/>
          <w:docGrid w:linePitch="360"/>
        </w:sectPr>
      </w:pPr>
      <w:r w:rsidRPr="00871308">
        <w:rPr>
          <w:rFonts w:cs="Arial"/>
          <w:b/>
          <w:sz w:val="20"/>
          <w:szCs w:val="20"/>
        </w:rPr>
        <w:t xml:space="preserve">Stand </w:t>
      </w:r>
      <w:r w:rsidR="002D54CC">
        <w:rPr>
          <w:rFonts w:cs="Arial"/>
          <w:b/>
          <w:sz w:val="20"/>
          <w:szCs w:val="20"/>
        </w:rPr>
        <w:t xml:space="preserve"> 12/19</w:t>
      </w:r>
    </w:p>
    <w:p w14:paraId="4C9D1350" w14:textId="77777777" w:rsidR="00280B10" w:rsidRPr="00280B10" w:rsidRDefault="00280B10" w:rsidP="00280B10">
      <w:pPr>
        <w:spacing w:after="120"/>
        <w:rPr>
          <w:rFonts w:cs="Arial"/>
          <w:b/>
          <w:sz w:val="28"/>
          <w:szCs w:val="20"/>
        </w:rPr>
      </w:pPr>
      <w:r w:rsidRPr="00280B10">
        <w:rPr>
          <w:rFonts w:cs="Arial"/>
          <w:b/>
          <w:sz w:val="28"/>
          <w:szCs w:val="20"/>
        </w:rPr>
        <w:lastRenderedPageBreak/>
        <w:t xml:space="preserve">Inhalt </w:t>
      </w:r>
    </w:p>
    <w:p w14:paraId="40FAC180" w14:textId="77777777" w:rsidR="00280B10" w:rsidRPr="00280B10" w:rsidRDefault="00280B10">
      <w:pPr>
        <w:pStyle w:val="Verzeichnis1"/>
        <w:tabs>
          <w:tab w:val="right" w:leader="dot" w:pos="9060"/>
        </w:tabs>
        <w:rPr>
          <w:rFonts w:asciiTheme="minorHAnsi" w:eastAsiaTheme="minorEastAsia" w:hAnsiTheme="minorHAnsi"/>
          <w:noProof/>
          <w:sz w:val="20"/>
          <w:szCs w:val="20"/>
          <w:lang w:eastAsia="de-DE"/>
        </w:rPr>
      </w:pPr>
      <w:r w:rsidRPr="00280B10">
        <w:rPr>
          <w:rFonts w:cs="Arial"/>
          <w:sz w:val="20"/>
          <w:szCs w:val="20"/>
        </w:rPr>
        <w:fldChar w:fldCharType="begin"/>
      </w:r>
      <w:r w:rsidRPr="00280B10">
        <w:rPr>
          <w:rFonts w:cs="Arial"/>
          <w:sz w:val="20"/>
          <w:szCs w:val="20"/>
        </w:rPr>
        <w:instrText xml:space="preserve"> TOC \o "1-1" \h \z \u </w:instrText>
      </w:r>
      <w:r w:rsidRPr="00280B10">
        <w:rPr>
          <w:rFonts w:cs="Arial"/>
          <w:sz w:val="20"/>
          <w:szCs w:val="20"/>
        </w:rPr>
        <w:fldChar w:fldCharType="separate"/>
      </w:r>
      <w:hyperlink w:anchor="_Toc493601188" w:history="1">
        <w:r w:rsidRPr="00280B10">
          <w:rPr>
            <w:rStyle w:val="Hyperlink"/>
            <w:noProof/>
            <w:sz w:val="20"/>
            <w:szCs w:val="20"/>
          </w:rPr>
          <w:t>Einführung</w:t>
        </w:r>
        <w:r w:rsidRPr="00280B10">
          <w:rPr>
            <w:noProof/>
            <w:webHidden/>
            <w:sz w:val="20"/>
            <w:szCs w:val="20"/>
          </w:rPr>
          <w:tab/>
        </w:r>
        <w:r w:rsidRPr="00280B10">
          <w:rPr>
            <w:noProof/>
            <w:webHidden/>
            <w:sz w:val="20"/>
            <w:szCs w:val="20"/>
          </w:rPr>
          <w:fldChar w:fldCharType="begin"/>
        </w:r>
        <w:r w:rsidRPr="00280B10">
          <w:rPr>
            <w:noProof/>
            <w:webHidden/>
            <w:sz w:val="20"/>
            <w:szCs w:val="20"/>
          </w:rPr>
          <w:instrText xml:space="preserve"> PAGEREF _Toc493601188 \h </w:instrText>
        </w:r>
        <w:r w:rsidRPr="00280B10">
          <w:rPr>
            <w:noProof/>
            <w:webHidden/>
            <w:sz w:val="20"/>
            <w:szCs w:val="20"/>
          </w:rPr>
        </w:r>
        <w:r w:rsidRPr="00280B10">
          <w:rPr>
            <w:noProof/>
            <w:webHidden/>
            <w:sz w:val="20"/>
            <w:szCs w:val="20"/>
          </w:rPr>
          <w:fldChar w:fldCharType="separate"/>
        </w:r>
        <w:r w:rsidR="00085D85">
          <w:rPr>
            <w:noProof/>
            <w:webHidden/>
            <w:sz w:val="20"/>
            <w:szCs w:val="20"/>
          </w:rPr>
          <w:t>2</w:t>
        </w:r>
        <w:r w:rsidRPr="00280B10">
          <w:rPr>
            <w:noProof/>
            <w:webHidden/>
            <w:sz w:val="20"/>
            <w:szCs w:val="20"/>
          </w:rPr>
          <w:fldChar w:fldCharType="end"/>
        </w:r>
      </w:hyperlink>
    </w:p>
    <w:p w14:paraId="6EDE1261" w14:textId="77777777" w:rsidR="00280B10" w:rsidRPr="00280B10" w:rsidRDefault="00CE33D9">
      <w:pPr>
        <w:pStyle w:val="Verzeichnis1"/>
        <w:tabs>
          <w:tab w:val="right" w:leader="dot" w:pos="9060"/>
        </w:tabs>
        <w:rPr>
          <w:rFonts w:asciiTheme="minorHAnsi" w:eastAsiaTheme="minorEastAsia" w:hAnsiTheme="minorHAnsi"/>
          <w:noProof/>
          <w:sz w:val="20"/>
          <w:szCs w:val="20"/>
          <w:lang w:eastAsia="de-DE"/>
        </w:rPr>
      </w:pPr>
      <w:hyperlink w:anchor="_Toc493601189" w:history="1">
        <w:r w:rsidR="00280B10" w:rsidRPr="00280B10">
          <w:rPr>
            <w:rStyle w:val="Hyperlink"/>
            <w:noProof/>
            <w:sz w:val="20"/>
            <w:szCs w:val="20"/>
          </w:rPr>
          <w:t>Begrüßungswand</w:t>
        </w:r>
        <w:r w:rsidR="00280B10" w:rsidRPr="00280B10">
          <w:rPr>
            <w:noProof/>
            <w:webHidden/>
            <w:sz w:val="20"/>
            <w:szCs w:val="20"/>
          </w:rPr>
          <w:tab/>
        </w:r>
        <w:r w:rsidR="00280B10" w:rsidRPr="00280B10">
          <w:rPr>
            <w:noProof/>
            <w:webHidden/>
            <w:sz w:val="20"/>
            <w:szCs w:val="20"/>
          </w:rPr>
          <w:fldChar w:fldCharType="begin"/>
        </w:r>
        <w:r w:rsidR="00280B10" w:rsidRPr="00280B10">
          <w:rPr>
            <w:noProof/>
            <w:webHidden/>
            <w:sz w:val="20"/>
            <w:szCs w:val="20"/>
          </w:rPr>
          <w:instrText xml:space="preserve"> PAGEREF _Toc493601189 \h </w:instrText>
        </w:r>
        <w:r w:rsidR="00280B10" w:rsidRPr="00280B10">
          <w:rPr>
            <w:noProof/>
            <w:webHidden/>
            <w:sz w:val="20"/>
            <w:szCs w:val="20"/>
          </w:rPr>
        </w:r>
        <w:r w:rsidR="00280B10" w:rsidRPr="00280B10">
          <w:rPr>
            <w:noProof/>
            <w:webHidden/>
            <w:sz w:val="20"/>
            <w:szCs w:val="20"/>
          </w:rPr>
          <w:fldChar w:fldCharType="separate"/>
        </w:r>
        <w:r w:rsidR="00085D85">
          <w:rPr>
            <w:noProof/>
            <w:webHidden/>
            <w:sz w:val="20"/>
            <w:szCs w:val="20"/>
          </w:rPr>
          <w:t>3</w:t>
        </w:r>
        <w:r w:rsidR="00280B10" w:rsidRPr="00280B10">
          <w:rPr>
            <w:noProof/>
            <w:webHidden/>
            <w:sz w:val="20"/>
            <w:szCs w:val="20"/>
          </w:rPr>
          <w:fldChar w:fldCharType="end"/>
        </w:r>
      </w:hyperlink>
    </w:p>
    <w:p w14:paraId="58740CFF" w14:textId="77777777" w:rsidR="00280B10" w:rsidRPr="00280B10" w:rsidRDefault="00CE33D9">
      <w:pPr>
        <w:pStyle w:val="Verzeichnis1"/>
        <w:tabs>
          <w:tab w:val="right" w:leader="dot" w:pos="9060"/>
        </w:tabs>
        <w:rPr>
          <w:rFonts w:asciiTheme="minorHAnsi" w:eastAsiaTheme="minorEastAsia" w:hAnsiTheme="minorHAnsi"/>
          <w:noProof/>
          <w:sz w:val="20"/>
          <w:szCs w:val="20"/>
          <w:lang w:eastAsia="de-DE"/>
        </w:rPr>
      </w:pPr>
      <w:hyperlink w:anchor="_Toc493601190" w:history="1">
        <w:r w:rsidR="00280B10" w:rsidRPr="00280B10">
          <w:rPr>
            <w:rStyle w:val="Hyperlink"/>
            <w:noProof/>
            <w:sz w:val="20"/>
            <w:szCs w:val="20"/>
          </w:rPr>
          <w:t>Quiz – Weißt du Bescheid?</w:t>
        </w:r>
        <w:r w:rsidR="00280B10" w:rsidRPr="00280B10">
          <w:rPr>
            <w:noProof/>
            <w:webHidden/>
            <w:sz w:val="20"/>
            <w:szCs w:val="20"/>
          </w:rPr>
          <w:tab/>
        </w:r>
        <w:r w:rsidR="00280B10" w:rsidRPr="00280B10">
          <w:rPr>
            <w:noProof/>
            <w:webHidden/>
            <w:sz w:val="20"/>
            <w:szCs w:val="20"/>
          </w:rPr>
          <w:fldChar w:fldCharType="begin"/>
        </w:r>
        <w:r w:rsidR="00280B10" w:rsidRPr="00280B10">
          <w:rPr>
            <w:noProof/>
            <w:webHidden/>
            <w:sz w:val="20"/>
            <w:szCs w:val="20"/>
          </w:rPr>
          <w:instrText xml:space="preserve"> PAGEREF _Toc493601190 \h </w:instrText>
        </w:r>
        <w:r w:rsidR="00280B10" w:rsidRPr="00280B10">
          <w:rPr>
            <w:noProof/>
            <w:webHidden/>
            <w:sz w:val="20"/>
            <w:szCs w:val="20"/>
          </w:rPr>
        </w:r>
        <w:r w:rsidR="00280B10" w:rsidRPr="00280B10">
          <w:rPr>
            <w:noProof/>
            <w:webHidden/>
            <w:sz w:val="20"/>
            <w:szCs w:val="20"/>
          </w:rPr>
          <w:fldChar w:fldCharType="separate"/>
        </w:r>
        <w:r w:rsidR="00085D85">
          <w:rPr>
            <w:noProof/>
            <w:webHidden/>
            <w:sz w:val="20"/>
            <w:szCs w:val="20"/>
          </w:rPr>
          <w:t>5</w:t>
        </w:r>
        <w:r w:rsidR="00280B10" w:rsidRPr="00280B10">
          <w:rPr>
            <w:noProof/>
            <w:webHidden/>
            <w:sz w:val="20"/>
            <w:szCs w:val="20"/>
          </w:rPr>
          <w:fldChar w:fldCharType="end"/>
        </w:r>
      </w:hyperlink>
    </w:p>
    <w:p w14:paraId="772372EB" w14:textId="77777777" w:rsidR="00280B10" w:rsidRPr="00280B10" w:rsidRDefault="00CE33D9">
      <w:pPr>
        <w:pStyle w:val="Verzeichnis1"/>
        <w:tabs>
          <w:tab w:val="right" w:leader="dot" w:pos="9060"/>
        </w:tabs>
        <w:rPr>
          <w:rFonts w:asciiTheme="minorHAnsi" w:eastAsiaTheme="minorEastAsia" w:hAnsiTheme="minorHAnsi"/>
          <w:noProof/>
          <w:sz w:val="20"/>
          <w:szCs w:val="20"/>
          <w:lang w:eastAsia="de-DE"/>
        </w:rPr>
      </w:pPr>
      <w:hyperlink w:anchor="_Toc493601191" w:history="1">
        <w:r w:rsidR="00280B10" w:rsidRPr="00280B10">
          <w:rPr>
            <w:rStyle w:val="Hyperlink"/>
            <w:noProof/>
            <w:sz w:val="20"/>
            <w:szCs w:val="20"/>
          </w:rPr>
          <w:t>Würfelspiel – Wie fühlst du dich?</w:t>
        </w:r>
        <w:r w:rsidR="00280B10" w:rsidRPr="00280B10">
          <w:rPr>
            <w:noProof/>
            <w:webHidden/>
            <w:sz w:val="20"/>
            <w:szCs w:val="20"/>
          </w:rPr>
          <w:tab/>
        </w:r>
        <w:r w:rsidR="00280B10" w:rsidRPr="00280B10">
          <w:rPr>
            <w:noProof/>
            <w:webHidden/>
            <w:sz w:val="20"/>
            <w:szCs w:val="20"/>
          </w:rPr>
          <w:fldChar w:fldCharType="begin"/>
        </w:r>
        <w:r w:rsidR="00280B10" w:rsidRPr="00280B10">
          <w:rPr>
            <w:noProof/>
            <w:webHidden/>
            <w:sz w:val="20"/>
            <w:szCs w:val="20"/>
          </w:rPr>
          <w:instrText xml:space="preserve"> PAGEREF _Toc493601191 \h </w:instrText>
        </w:r>
        <w:r w:rsidR="00280B10" w:rsidRPr="00280B10">
          <w:rPr>
            <w:noProof/>
            <w:webHidden/>
            <w:sz w:val="20"/>
            <w:szCs w:val="20"/>
          </w:rPr>
        </w:r>
        <w:r w:rsidR="00280B10" w:rsidRPr="00280B10">
          <w:rPr>
            <w:noProof/>
            <w:webHidden/>
            <w:sz w:val="20"/>
            <w:szCs w:val="20"/>
          </w:rPr>
          <w:fldChar w:fldCharType="separate"/>
        </w:r>
        <w:r w:rsidR="00085D85">
          <w:rPr>
            <w:noProof/>
            <w:webHidden/>
            <w:sz w:val="20"/>
            <w:szCs w:val="20"/>
          </w:rPr>
          <w:t>7</w:t>
        </w:r>
        <w:r w:rsidR="00280B10" w:rsidRPr="00280B10">
          <w:rPr>
            <w:noProof/>
            <w:webHidden/>
            <w:sz w:val="20"/>
            <w:szCs w:val="20"/>
          </w:rPr>
          <w:fldChar w:fldCharType="end"/>
        </w:r>
      </w:hyperlink>
    </w:p>
    <w:p w14:paraId="25FC8ADF" w14:textId="77777777" w:rsidR="00280B10" w:rsidRPr="00280B10" w:rsidRDefault="00CE33D9">
      <w:pPr>
        <w:pStyle w:val="Verzeichnis1"/>
        <w:tabs>
          <w:tab w:val="right" w:leader="dot" w:pos="9060"/>
        </w:tabs>
        <w:rPr>
          <w:rFonts w:asciiTheme="minorHAnsi" w:eastAsiaTheme="minorEastAsia" w:hAnsiTheme="minorHAnsi"/>
          <w:noProof/>
          <w:sz w:val="20"/>
          <w:szCs w:val="20"/>
          <w:lang w:eastAsia="de-DE"/>
        </w:rPr>
      </w:pPr>
      <w:hyperlink w:anchor="_Toc493601192" w:history="1">
        <w:r w:rsidR="00280B10" w:rsidRPr="00280B10">
          <w:rPr>
            <w:rStyle w:val="Hyperlink"/>
            <w:noProof/>
            <w:sz w:val="20"/>
            <w:szCs w:val="20"/>
          </w:rPr>
          <w:t>Rauchfrei Lounge</w:t>
        </w:r>
        <w:r w:rsidR="00280B10" w:rsidRPr="00280B10">
          <w:rPr>
            <w:noProof/>
            <w:webHidden/>
            <w:sz w:val="20"/>
            <w:szCs w:val="20"/>
          </w:rPr>
          <w:tab/>
        </w:r>
        <w:r w:rsidR="00280B10" w:rsidRPr="00280B10">
          <w:rPr>
            <w:noProof/>
            <w:webHidden/>
            <w:sz w:val="20"/>
            <w:szCs w:val="20"/>
          </w:rPr>
          <w:fldChar w:fldCharType="begin"/>
        </w:r>
        <w:r w:rsidR="00280B10" w:rsidRPr="00280B10">
          <w:rPr>
            <w:noProof/>
            <w:webHidden/>
            <w:sz w:val="20"/>
            <w:szCs w:val="20"/>
          </w:rPr>
          <w:instrText xml:space="preserve"> PAGEREF _Toc493601192 \h </w:instrText>
        </w:r>
        <w:r w:rsidR="00280B10" w:rsidRPr="00280B10">
          <w:rPr>
            <w:noProof/>
            <w:webHidden/>
            <w:sz w:val="20"/>
            <w:szCs w:val="20"/>
          </w:rPr>
        </w:r>
        <w:r w:rsidR="00280B10" w:rsidRPr="00280B10">
          <w:rPr>
            <w:noProof/>
            <w:webHidden/>
            <w:sz w:val="20"/>
            <w:szCs w:val="20"/>
          </w:rPr>
          <w:fldChar w:fldCharType="separate"/>
        </w:r>
        <w:r w:rsidR="00085D85">
          <w:rPr>
            <w:noProof/>
            <w:webHidden/>
            <w:sz w:val="20"/>
            <w:szCs w:val="20"/>
          </w:rPr>
          <w:t>8</w:t>
        </w:r>
        <w:r w:rsidR="00280B10" w:rsidRPr="00280B10">
          <w:rPr>
            <w:noProof/>
            <w:webHidden/>
            <w:sz w:val="20"/>
            <w:szCs w:val="20"/>
          </w:rPr>
          <w:fldChar w:fldCharType="end"/>
        </w:r>
      </w:hyperlink>
    </w:p>
    <w:p w14:paraId="64685D42" w14:textId="77777777" w:rsidR="00280B10" w:rsidRPr="00280B10" w:rsidRDefault="00CE33D9">
      <w:pPr>
        <w:pStyle w:val="Verzeichnis1"/>
        <w:tabs>
          <w:tab w:val="right" w:leader="dot" w:pos="9060"/>
        </w:tabs>
        <w:rPr>
          <w:rFonts w:asciiTheme="minorHAnsi" w:eastAsiaTheme="minorEastAsia" w:hAnsiTheme="minorHAnsi"/>
          <w:noProof/>
          <w:sz w:val="20"/>
          <w:szCs w:val="20"/>
          <w:lang w:eastAsia="de-DE"/>
        </w:rPr>
      </w:pPr>
      <w:hyperlink w:anchor="_Toc493601193" w:history="1">
        <w:r w:rsidR="00280B10" w:rsidRPr="00280B10">
          <w:rPr>
            <w:rStyle w:val="Hyperlink"/>
            <w:noProof/>
            <w:sz w:val="20"/>
            <w:szCs w:val="20"/>
          </w:rPr>
          <w:t>Bauplatz – Was hält dein Leben zusammen?</w:t>
        </w:r>
        <w:r w:rsidR="00280B10" w:rsidRPr="00280B10">
          <w:rPr>
            <w:noProof/>
            <w:webHidden/>
            <w:sz w:val="20"/>
            <w:szCs w:val="20"/>
          </w:rPr>
          <w:tab/>
        </w:r>
        <w:r w:rsidR="00280B10" w:rsidRPr="00280B10">
          <w:rPr>
            <w:noProof/>
            <w:webHidden/>
            <w:sz w:val="20"/>
            <w:szCs w:val="20"/>
          </w:rPr>
          <w:fldChar w:fldCharType="begin"/>
        </w:r>
        <w:r w:rsidR="00280B10" w:rsidRPr="00280B10">
          <w:rPr>
            <w:noProof/>
            <w:webHidden/>
            <w:sz w:val="20"/>
            <w:szCs w:val="20"/>
          </w:rPr>
          <w:instrText xml:space="preserve"> PAGEREF _Toc493601193 \h </w:instrText>
        </w:r>
        <w:r w:rsidR="00280B10" w:rsidRPr="00280B10">
          <w:rPr>
            <w:noProof/>
            <w:webHidden/>
            <w:sz w:val="20"/>
            <w:szCs w:val="20"/>
          </w:rPr>
        </w:r>
        <w:r w:rsidR="00280B10" w:rsidRPr="00280B10">
          <w:rPr>
            <w:noProof/>
            <w:webHidden/>
            <w:sz w:val="20"/>
            <w:szCs w:val="20"/>
          </w:rPr>
          <w:fldChar w:fldCharType="separate"/>
        </w:r>
        <w:r w:rsidR="00085D85">
          <w:rPr>
            <w:noProof/>
            <w:webHidden/>
            <w:sz w:val="20"/>
            <w:szCs w:val="20"/>
          </w:rPr>
          <w:t>9</w:t>
        </w:r>
        <w:r w:rsidR="00280B10" w:rsidRPr="00280B10">
          <w:rPr>
            <w:noProof/>
            <w:webHidden/>
            <w:sz w:val="20"/>
            <w:szCs w:val="20"/>
          </w:rPr>
          <w:fldChar w:fldCharType="end"/>
        </w:r>
      </w:hyperlink>
    </w:p>
    <w:p w14:paraId="12CE9B6D" w14:textId="77777777" w:rsidR="00280B10" w:rsidRPr="00280B10" w:rsidRDefault="00CE33D9">
      <w:pPr>
        <w:pStyle w:val="Verzeichnis1"/>
        <w:tabs>
          <w:tab w:val="right" w:leader="dot" w:pos="9060"/>
        </w:tabs>
        <w:rPr>
          <w:rFonts w:asciiTheme="minorHAnsi" w:eastAsiaTheme="minorEastAsia" w:hAnsiTheme="minorHAnsi"/>
          <w:noProof/>
          <w:sz w:val="20"/>
          <w:szCs w:val="20"/>
          <w:lang w:eastAsia="de-DE"/>
        </w:rPr>
      </w:pPr>
      <w:hyperlink w:anchor="_Toc493601194" w:history="1">
        <w:r w:rsidR="00280B10" w:rsidRPr="00280B10">
          <w:rPr>
            <w:rStyle w:val="Hyperlink"/>
            <w:noProof/>
            <w:sz w:val="20"/>
            <w:szCs w:val="20"/>
          </w:rPr>
          <w:t>Tipp: Fragenduell – Denk mit und zeig, was du drauf hast.</w:t>
        </w:r>
        <w:r w:rsidR="00280B10" w:rsidRPr="00280B10">
          <w:rPr>
            <w:noProof/>
            <w:webHidden/>
            <w:sz w:val="20"/>
            <w:szCs w:val="20"/>
          </w:rPr>
          <w:tab/>
        </w:r>
        <w:r w:rsidR="00280B10" w:rsidRPr="00280B10">
          <w:rPr>
            <w:noProof/>
            <w:webHidden/>
            <w:sz w:val="20"/>
            <w:szCs w:val="20"/>
          </w:rPr>
          <w:fldChar w:fldCharType="begin"/>
        </w:r>
        <w:r w:rsidR="00280B10" w:rsidRPr="00280B10">
          <w:rPr>
            <w:noProof/>
            <w:webHidden/>
            <w:sz w:val="20"/>
            <w:szCs w:val="20"/>
          </w:rPr>
          <w:instrText xml:space="preserve"> PAGEREF _Toc493601194 \h </w:instrText>
        </w:r>
        <w:r w:rsidR="00280B10" w:rsidRPr="00280B10">
          <w:rPr>
            <w:noProof/>
            <w:webHidden/>
            <w:sz w:val="20"/>
            <w:szCs w:val="20"/>
          </w:rPr>
        </w:r>
        <w:r w:rsidR="00280B10" w:rsidRPr="00280B10">
          <w:rPr>
            <w:noProof/>
            <w:webHidden/>
            <w:sz w:val="20"/>
            <w:szCs w:val="20"/>
          </w:rPr>
          <w:fldChar w:fldCharType="separate"/>
        </w:r>
        <w:r w:rsidR="00085D85">
          <w:rPr>
            <w:noProof/>
            <w:webHidden/>
            <w:sz w:val="20"/>
            <w:szCs w:val="20"/>
          </w:rPr>
          <w:t>10</w:t>
        </w:r>
        <w:r w:rsidR="00280B10" w:rsidRPr="00280B10">
          <w:rPr>
            <w:noProof/>
            <w:webHidden/>
            <w:sz w:val="20"/>
            <w:szCs w:val="20"/>
          </w:rPr>
          <w:fldChar w:fldCharType="end"/>
        </w:r>
      </w:hyperlink>
    </w:p>
    <w:p w14:paraId="1B2D4E09" w14:textId="77777777" w:rsidR="00280B10" w:rsidRPr="00280B10" w:rsidRDefault="00CE33D9">
      <w:pPr>
        <w:pStyle w:val="Verzeichnis1"/>
        <w:tabs>
          <w:tab w:val="right" w:leader="dot" w:pos="9060"/>
        </w:tabs>
        <w:rPr>
          <w:rFonts w:asciiTheme="minorHAnsi" w:eastAsiaTheme="minorEastAsia" w:hAnsiTheme="minorHAnsi"/>
          <w:noProof/>
          <w:sz w:val="20"/>
          <w:szCs w:val="20"/>
          <w:lang w:eastAsia="de-DE"/>
        </w:rPr>
      </w:pPr>
      <w:hyperlink w:anchor="_Toc493601195" w:history="1">
        <w:r w:rsidR="00280B10" w:rsidRPr="00280B10">
          <w:rPr>
            <w:rStyle w:val="Hyperlink"/>
            <w:noProof/>
            <w:sz w:val="20"/>
            <w:szCs w:val="20"/>
          </w:rPr>
          <w:t>Tipp: Wurfspiel – Ziel Persönlichkeit</w:t>
        </w:r>
        <w:r w:rsidR="00280B10" w:rsidRPr="00280B10">
          <w:rPr>
            <w:noProof/>
            <w:webHidden/>
            <w:sz w:val="20"/>
            <w:szCs w:val="20"/>
          </w:rPr>
          <w:tab/>
        </w:r>
        <w:r w:rsidR="00280B10" w:rsidRPr="00280B10">
          <w:rPr>
            <w:noProof/>
            <w:webHidden/>
            <w:sz w:val="20"/>
            <w:szCs w:val="20"/>
          </w:rPr>
          <w:fldChar w:fldCharType="begin"/>
        </w:r>
        <w:r w:rsidR="00280B10" w:rsidRPr="00280B10">
          <w:rPr>
            <w:noProof/>
            <w:webHidden/>
            <w:sz w:val="20"/>
            <w:szCs w:val="20"/>
          </w:rPr>
          <w:instrText xml:space="preserve"> PAGEREF _Toc493601195 \h </w:instrText>
        </w:r>
        <w:r w:rsidR="00280B10" w:rsidRPr="00280B10">
          <w:rPr>
            <w:noProof/>
            <w:webHidden/>
            <w:sz w:val="20"/>
            <w:szCs w:val="20"/>
          </w:rPr>
        </w:r>
        <w:r w:rsidR="00280B10" w:rsidRPr="00280B10">
          <w:rPr>
            <w:noProof/>
            <w:webHidden/>
            <w:sz w:val="20"/>
            <w:szCs w:val="20"/>
          </w:rPr>
          <w:fldChar w:fldCharType="separate"/>
        </w:r>
        <w:r w:rsidR="00085D85">
          <w:rPr>
            <w:noProof/>
            <w:webHidden/>
            <w:sz w:val="20"/>
            <w:szCs w:val="20"/>
          </w:rPr>
          <w:t>11</w:t>
        </w:r>
        <w:r w:rsidR="00280B10" w:rsidRPr="00280B10">
          <w:rPr>
            <w:noProof/>
            <w:webHidden/>
            <w:sz w:val="20"/>
            <w:szCs w:val="20"/>
          </w:rPr>
          <w:fldChar w:fldCharType="end"/>
        </w:r>
      </w:hyperlink>
    </w:p>
    <w:p w14:paraId="341773E8" w14:textId="77777777" w:rsidR="00280B10" w:rsidRPr="00280B10" w:rsidRDefault="00CE33D9">
      <w:pPr>
        <w:pStyle w:val="Verzeichnis1"/>
        <w:tabs>
          <w:tab w:val="right" w:leader="dot" w:pos="9060"/>
        </w:tabs>
        <w:rPr>
          <w:rFonts w:asciiTheme="minorHAnsi" w:eastAsiaTheme="minorEastAsia" w:hAnsiTheme="minorHAnsi"/>
          <w:noProof/>
          <w:sz w:val="20"/>
          <w:szCs w:val="20"/>
          <w:lang w:eastAsia="de-DE"/>
        </w:rPr>
      </w:pPr>
      <w:hyperlink w:anchor="_Toc493601196" w:history="1">
        <w:r w:rsidR="00280B10" w:rsidRPr="00280B10">
          <w:rPr>
            <w:rStyle w:val="Hyperlink"/>
            <w:noProof/>
            <w:sz w:val="20"/>
            <w:szCs w:val="20"/>
          </w:rPr>
          <w:t>Tipp Ablauf: Promille-Run - Voll neben der Spur</w:t>
        </w:r>
        <w:r w:rsidR="00280B10" w:rsidRPr="00280B10">
          <w:rPr>
            <w:noProof/>
            <w:webHidden/>
            <w:sz w:val="20"/>
            <w:szCs w:val="20"/>
          </w:rPr>
          <w:tab/>
        </w:r>
        <w:r w:rsidR="00280B10" w:rsidRPr="00280B10">
          <w:rPr>
            <w:noProof/>
            <w:webHidden/>
            <w:sz w:val="20"/>
            <w:szCs w:val="20"/>
          </w:rPr>
          <w:fldChar w:fldCharType="begin"/>
        </w:r>
        <w:r w:rsidR="00280B10" w:rsidRPr="00280B10">
          <w:rPr>
            <w:noProof/>
            <w:webHidden/>
            <w:sz w:val="20"/>
            <w:szCs w:val="20"/>
          </w:rPr>
          <w:instrText xml:space="preserve"> PAGEREF _Toc493601196 \h </w:instrText>
        </w:r>
        <w:r w:rsidR="00280B10" w:rsidRPr="00280B10">
          <w:rPr>
            <w:noProof/>
            <w:webHidden/>
            <w:sz w:val="20"/>
            <w:szCs w:val="20"/>
          </w:rPr>
        </w:r>
        <w:r w:rsidR="00280B10" w:rsidRPr="00280B10">
          <w:rPr>
            <w:noProof/>
            <w:webHidden/>
            <w:sz w:val="20"/>
            <w:szCs w:val="20"/>
          </w:rPr>
          <w:fldChar w:fldCharType="separate"/>
        </w:r>
        <w:r w:rsidR="00085D85">
          <w:rPr>
            <w:noProof/>
            <w:webHidden/>
            <w:sz w:val="20"/>
            <w:szCs w:val="20"/>
          </w:rPr>
          <w:t>12</w:t>
        </w:r>
        <w:r w:rsidR="00280B10" w:rsidRPr="00280B10">
          <w:rPr>
            <w:noProof/>
            <w:webHidden/>
            <w:sz w:val="20"/>
            <w:szCs w:val="20"/>
          </w:rPr>
          <w:fldChar w:fldCharType="end"/>
        </w:r>
      </w:hyperlink>
    </w:p>
    <w:p w14:paraId="02C64D72" w14:textId="77777777" w:rsidR="00280B10" w:rsidRPr="00280B10" w:rsidRDefault="00280B10" w:rsidP="00A82DA9">
      <w:pPr>
        <w:pStyle w:val="berschrift1"/>
      </w:pPr>
      <w:r w:rsidRPr="00280B10">
        <w:fldChar w:fldCharType="end"/>
      </w:r>
    </w:p>
    <w:p w14:paraId="0C95D0CE" w14:textId="77777777" w:rsidR="00A82DA9" w:rsidRDefault="00A82DA9" w:rsidP="00FC2927">
      <w:pPr>
        <w:pStyle w:val="berschrift1"/>
      </w:pPr>
      <w:bookmarkStart w:id="1" w:name="_Toc493601188"/>
      <w:r>
        <w:br w:type="page"/>
      </w:r>
    </w:p>
    <w:p w14:paraId="6A781FC4" w14:textId="77777777" w:rsidR="00280B10" w:rsidRPr="00280B10" w:rsidRDefault="00280B10" w:rsidP="00FC2927">
      <w:pPr>
        <w:pStyle w:val="berschrift1"/>
      </w:pPr>
      <w:r w:rsidRPr="00280B10">
        <w:lastRenderedPageBreak/>
        <w:t>Einführung</w:t>
      </w:r>
      <w:bookmarkEnd w:id="1"/>
    </w:p>
    <w:p w14:paraId="1D678421" w14:textId="77777777" w:rsidR="00651641" w:rsidRPr="0067151F" w:rsidRDefault="00651641" w:rsidP="00E1301A">
      <w:pPr>
        <w:spacing w:before="60" w:after="240"/>
        <w:jc w:val="both"/>
        <w:rPr>
          <w:rFonts w:cs="Arial"/>
          <w:color w:val="000000" w:themeColor="text1"/>
          <w:sz w:val="20"/>
          <w:szCs w:val="20"/>
        </w:rPr>
      </w:pPr>
      <w:r w:rsidRPr="0067151F">
        <w:rPr>
          <w:rFonts w:cs="Arial"/>
          <w:color w:val="000000" w:themeColor="text1"/>
          <w:sz w:val="20"/>
          <w:szCs w:val="20"/>
        </w:rPr>
        <w:t xml:space="preserve">Mitmach-Aktionen </w:t>
      </w:r>
      <w:r w:rsidR="00B4237C">
        <w:rPr>
          <w:rFonts w:cs="Arial"/>
          <w:color w:val="000000" w:themeColor="text1"/>
          <w:sz w:val="20"/>
          <w:szCs w:val="20"/>
        </w:rPr>
        <w:t xml:space="preserve">erleichtern die </w:t>
      </w:r>
      <w:r w:rsidR="00B4237C" w:rsidRPr="0067151F">
        <w:rPr>
          <w:rFonts w:cs="Arial"/>
          <w:color w:val="000000" w:themeColor="text1"/>
          <w:sz w:val="20"/>
          <w:szCs w:val="20"/>
        </w:rPr>
        <w:t xml:space="preserve">aktive Ansprache </w:t>
      </w:r>
      <w:r w:rsidR="00B4237C">
        <w:rPr>
          <w:rFonts w:cs="Arial"/>
          <w:color w:val="000000" w:themeColor="text1"/>
          <w:sz w:val="20"/>
          <w:szCs w:val="20"/>
        </w:rPr>
        <w:t xml:space="preserve">der Jugendlichen, </w:t>
      </w:r>
      <w:r w:rsidR="00DB4FCD" w:rsidRPr="0067151F">
        <w:rPr>
          <w:rFonts w:cs="Arial"/>
          <w:color w:val="000000" w:themeColor="text1"/>
          <w:sz w:val="20"/>
          <w:szCs w:val="20"/>
        </w:rPr>
        <w:t xml:space="preserve">motivieren </w:t>
      </w:r>
      <w:r w:rsidR="00422360">
        <w:rPr>
          <w:rFonts w:cs="Arial"/>
          <w:color w:val="000000" w:themeColor="text1"/>
          <w:sz w:val="20"/>
          <w:szCs w:val="20"/>
        </w:rPr>
        <w:t xml:space="preserve">diese, </w:t>
      </w:r>
      <w:r w:rsidRPr="0067151F">
        <w:rPr>
          <w:rFonts w:cs="Arial"/>
          <w:color w:val="000000" w:themeColor="text1"/>
          <w:sz w:val="20"/>
          <w:szCs w:val="20"/>
        </w:rPr>
        <w:t xml:space="preserve">sich </w:t>
      </w:r>
      <w:r w:rsidR="00B4237C" w:rsidRPr="0067151F">
        <w:rPr>
          <w:rFonts w:cs="Arial"/>
          <w:color w:val="000000" w:themeColor="text1"/>
          <w:sz w:val="20"/>
          <w:szCs w:val="20"/>
        </w:rPr>
        <w:t xml:space="preserve">einzeln oder in kleinen Gruppen </w:t>
      </w:r>
      <w:r w:rsidRPr="0067151F">
        <w:rPr>
          <w:rFonts w:cs="Arial"/>
          <w:color w:val="000000" w:themeColor="text1"/>
          <w:sz w:val="20"/>
          <w:szCs w:val="20"/>
        </w:rPr>
        <w:t>spielerisch mit dem Thema Allta</w:t>
      </w:r>
      <w:r w:rsidR="00B4237C">
        <w:rPr>
          <w:rFonts w:cs="Arial"/>
          <w:color w:val="000000" w:themeColor="text1"/>
          <w:sz w:val="20"/>
          <w:szCs w:val="20"/>
        </w:rPr>
        <w:t>gsdrogen auseinander zu setzen.</w:t>
      </w:r>
    </w:p>
    <w:p w14:paraId="274499B1" w14:textId="77777777" w:rsidR="00651641" w:rsidRPr="0067151F" w:rsidRDefault="00651641" w:rsidP="009156D4">
      <w:pPr>
        <w:spacing w:before="60" w:after="60"/>
        <w:jc w:val="both"/>
        <w:rPr>
          <w:rFonts w:cs="Arial"/>
          <w:b/>
          <w:color w:val="000000" w:themeColor="text1"/>
          <w:sz w:val="20"/>
          <w:szCs w:val="20"/>
        </w:rPr>
      </w:pPr>
      <w:r w:rsidRPr="0067151F">
        <w:rPr>
          <w:rFonts w:cs="Arial"/>
          <w:b/>
          <w:color w:val="000000" w:themeColor="text1"/>
          <w:sz w:val="20"/>
          <w:szCs w:val="20"/>
        </w:rPr>
        <w:t>Das Spielen dient</w:t>
      </w:r>
    </w:p>
    <w:p w14:paraId="0DC8DB85" w14:textId="77777777" w:rsidR="00651641" w:rsidRPr="0067151F" w:rsidRDefault="00651641" w:rsidP="009156D4">
      <w:pPr>
        <w:numPr>
          <w:ilvl w:val="0"/>
          <w:numId w:val="1"/>
        </w:numPr>
        <w:spacing w:before="60" w:after="60"/>
        <w:jc w:val="both"/>
        <w:rPr>
          <w:rFonts w:cs="Arial"/>
          <w:color w:val="000000" w:themeColor="text1"/>
          <w:sz w:val="20"/>
          <w:szCs w:val="20"/>
        </w:rPr>
      </w:pPr>
      <w:r w:rsidRPr="0067151F">
        <w:rPr>
          <w:rFonts w:cs="Arial"/>
          <w:color w:val="000000" w:themeColor="text1"/>
          <w:sz w:val="20"/>
          <w:szCs w:val="20"/>
        </w:rPr>
        <w:t xml:space="preserve">der </w:t>
      </w:r>
      <w:r w:rsidR="006D4451" w:rsidRPr="0067151F">
        <w:rPr>
          <w:rFonts w:cs="Arial"/>
          <w:color w:val="000000" w:themeColor="text1"/>
          <w:sz w:val="20"/>
          <w:szCs w:val="20"/>
        </w:rPr>
        <w:t xml:space="preserve">leichten </w:t>
      </w:r>
      <w:r w:rsidRPr="0067151F">
        <w:rPr>
          <w:rFonts w:cs="Arial"/>
          <w:color w:val="000000" w:themeColor="text1"/>
          <w:sz w:val="20"/>
          <w:szCs w:val="20"/>
        </w:rPr>
        <w:t>Kontaktaufnahme und dem Gesprächseinstieg mit den Jugendlichen</w:t>
      </w:r>
    </w:p>
    <w:p w14:paraId="6D9A23FA" w14:textId="77777777" w:rsidR="00651641" w:rsidRPr="0067151F" w:rsidRDefault="00651641" w:rsidP="009156D4">
      <w:pPr>
        <w:numPr>
          <w:ilvl w:val="0"/>
          <w:numId w:val="1"/>
        </w:numPr>
        <w:spacing w:before="60" w:after="60"/>
        <w:jc w:val="both"/>
        <w:rPr>
          <w:rFonts w:cs="Arial"/>
          <w:color w:val="000000" w:themeColor="text1"/>
          <w:sz w:val="20"/>
          <w:szCs w:val="20"/>
        </w:rPr>
      </w:pPr>
      <w:r w:rsidRPr="0067151F">
        <w:rPr>
          <w:rFonts w:cs="Arial"/>
          <w:color w:val="000000" w:themeColor="text1"/>
          <w:sz w:val="20"/>
          <w:szCs w:val="20"/>
        </w:rPr>
        <w:t>der Motivation zur persönlichen Ause</w:t>
      </w:r>
      <w:r w:rsidR="000F60F9" w:rsidRPr="0067151F">
        <w:rPr>
          <w:rFonts w:cs="Arial"/>
          <w:color w:val="000000" w:themeColor="text1"/>
          <w:sz w:val="20"/>
          <w:szCs w:val="20"/>
        </w:rPr>
        <w:t>inandersetzung mit dem Thema</w:t>
      </w:r>
    </w:p>
    <w:p w14:paraId="4D632388" w14:textId="77777777" w:rsidR="00651641" w:rsidRPr="0067151F" w:rsidRDefault="002D54CC" w:rsidP="009156D4">
      <w:pPr>
        <w:numPr>
          <w:ilvl w:val="0"/>
          <w:numId w:val="1"/>
        </w:numPr>
        <w:spacing w:before="60" w:after="60"/>
        <w:jc w:val="both"/>
        <w:rPr>
          <w:rFonts w:cs="Arial"/>
          <w:color w:val="000000" w:themeColor="text1"/>
          <w:sz w:val="20"/>
          <w:szCs w:val="20"/>
        </w:rPr>
      </w:pPr>
      <w:r w:rsidRPr="0067151F">
        <w:rPr>
          <w:rFonts w:cs="Arial"/>
          <w:color w:val="000000" w:themeColor="text1"/>
          <w:sz w:val="20"/>
          <w:szCs w:val="20"/>
        </w:rPr>
        <w:t>der inhaltlichen Vermittlung</w:t>
      </w:r>
      <w:r w:rsidR="006D4451" w:rsidRPr="0067151F">
        <w:rPr>
          <w:rFonts w:cs="Arial"/>
          <w:color w:val="000000" w:themeColor="text1"/>
          <w:sz w:val="20"/>
          <w:szCs w:val="20"/>
        </w:rPr>
        <w:t xml:space="preserve"> von Informationen </w:t>
      </w:r>
      <w:r w:rsidR="00651641" w:rsidRPr="0067151F">
        <w:rPr>
          <w:rFonts w:cs="Arial"/>
          <w:color w:val="000000" w:themeColor="text1"/>
          <w:sz w:val="20"/>
          <w:szCs w:val="20"/>
        </w:rPr>
        <w:t>über Fragen oder Aufgaben</w:t>
      </w:r>
    </w:p>
    <w:p w14:paraId="6F570008" w14:textId="77777777" w:rsidR="00651641" w:rsidRPr="0067151F" w:rsidRDefault="00651641" w:rsidP="00E1301A">
      <w:pPr>
        <w:spacing w:before="240" w:after="60"/>
        <w:jc w:val="both"/>
        <w:rPr>
          <w:rFonts w:cs="Arial"/>
          <w:b/>
          <w:color w:val="000000" w:themeColor="text1"/>
          <w:sz w:val="20"/>
          <w:szCs w:val="20"/>
        </w:rPr>
      </w:pPr>
      <w:r w:rsidRPr="0067151F">
        <w:rPr>
          <w:rFonts w:cs="Arial"/>
          <w:b/>
          <w:color w:val="000000" w:themeColor="text1"/>
          <w:sz w:val="20"/>
          <w:szCs w:val="20"/>
        </w:rPr>
        <w:t>Goldene Regeln</w:t>
      </w:r>
      <w:r w:rsidR="00DB4FCD" w:rsidRPr="0067151F">
        <w:rPr>
          <w:rFonts w:cs="Arial"/>
          <w:b/>
          <w:color w:val="000000" w:themeColor="text1"/>
          <w:sz w:val="20"/>
          <w:szCs w:val="20"/>
        </w:rPr>
        <w:t xml:space="preserve"> für die Moderation</w:t>
      </w:r>
    </w:p>
    <w:p w14:paraId="77A914C2" w14:textId="77777777" w:rsidR="00651641" w:rsidRPr="0067151F" w:rsidRDefault="00651641" w:rsidP="00BC5E11">
      <w:pPr>
        <w:pStyle w:val="Listenabsatz"/>
        <w:numPr>
          <w:ilvl w:val="0"/>
          <w:numId w:val="2"/>
        </w:numPr>
        <w:spacing w:before="120" w:after="60"/>
        <w:ind w:left="284" w:hanging="284"/>
        <w:jc w:val="both"/>
        <w:rPr>
          <w:rFonts w:ascii="Arial" w:hAnsi="Arial" w:cs="Arial"/>
          <w:b/>
          <w:color w:val="000000" w:themeColor="text1"/>
          <w:sz w:val="20"/>
          <w:szCs w:val="20"/>
        </w:rPr>
      </w:pPr>
      <w:r w:rsidRPr="0067151F">
        <w:rPr>
          <w:rFonts w:ascii="Arial" w:hAnsi="Arial" w:cs="Arial"/>
          <w:b/>
          <w:color w:val="000000" w:themeColor="text1"/>
          <w:sz w:val="20"/>
          <w:szCs w:val="20"/>
        </w:rPr>
        <w:t>Stand besetzen und sich vorbereiten</w:t>
      </w:r>
    </w:p>
    <w:p w14:paraId="2C8E5F5F" w14:textId="77777777" w:rsidR="00651641" w:rsidRPr="0067151F" w:rsidRDefault="00651641" w:rsidP="006D4451">
      <w:pPr>
        <w:numPr>
          <w:ilvl w:val="0"/>
          <w:numId w:val="1"/>
        </w:numPr>
        <w:tabs>
          <w:tab w:val="clear" w:pos="227"/>
          <w:tab w:val="num" w:pos="567"/>
        </w:tabs>
        <w:spacing w:before="60" w:after="60"/>
        <w:ind w:left="567" w:hanging="283"/>
        <w:rPr>
          <w:rFonts w:cs="Arial"/>
          <w:color w:val="000000" w:themeColor="text1"/>
          <w:sz w:val="20"/>
          <w:szCs w:val="20"/>
        </w:rPr>
      </w:pPr>
      <w:r w:rsidRPr="0067151F">
        <w:rPr>
          <w:rFonts w:cs="Arial"/>
          <w:color w:val="000000" w:themeColor="text1"/>
          <w:sz w:val="20"/>
          <w:szCs w:val="20"/>
        </w:rPr>
        <w:t xml:space="preserve">Alle Aktionsstände </w:t>
      </w:r>
      <w:r w:rsidR="00DB4FCD" w:rsidRPr="0067151F">
        <w:rPr>
          <w:rFonts w:cs="Arial"/>
          <w:color w:val="000000" w:themeColor="text1"/>
          <w:sz w:val="20"/>
          <w:szCs w:val="20"/>
        </w:rPr>
        <w:t xml:space="preserve">in der Regel </w:t>
      </w:r>
      <w:r w:rsidR="00A82DA9">
        <w:rPr>
          <w:rFonts w:cs="Arial"/>
          <w:color w:val="000000" w:themeColor="text1"/>
          <w:sz w:val="20"/>
          <w:szCs w:val="20"/>
        </w:rPr>
        <w:t>mit</w:t>
      </w:r>
      <w:r w:rsidR="00D80FDC">
        <w:rPr>
          <w:rFonts w:cs="Arial"/>
          <w:color w:val="000000" w:themeColor="text1"/>
          <w:sz w:val="20"/>
          <w:szCs w:val="20"/>
        </w:rPr>
        <w:t xml:space="preserve"> </w:t>
      </w:r>
      <w:r w:rsidR="00A82DA9">
        <w:rPr>
          <w:rFonts w:cs="Arial"/>
          <w:color w:val="000000" w:themeColor="text1"/>
          <w:sz w:val="20"/>
          <w:szCs w:val="20"/>
        </w:rPr>
        <w:t xml:space="preserve">1-2 </w:t>
      </w:r>
      <w:r w:rsidR="00DB4FCD" w:rsidRPr="0067151F">
        <w:rPr>
          <w:rFonts w:cs="Arial"/>
          <w:color w:val="000000" w:themeColor="text1"/>
          <w:sz w:val="20"/>
          <w:szCs w:val="20"/>
        </w:rPr>
        <w:t>Moderierenden besetzen</w:t>
      </w:r>
    </w:p>
    <w:p w14:paraId="6CED93F4" w14:textId="77777777" w:rsidR="00651641" w:rsidRPr="0067151F" w:rsidRDefault="00651641" w:rsidP="006D4451">
      <w:pPr>
        <w:numPr>
          <w:ilvl w:val="0"/>
          <w:numId w:val="1"/>
        </w:numPr>
        <w:tabs>
          <w:tab w:val="clear" w:pos="227"/>
          <w:tab w:val="num" w:pos="567"/>
        </w:tabs>
        <w:spacing w:before="60" w:after="60"/>
        <w:ind w:left="567" w:hanging="283"/>
        <w:rPr>
          <w:rFonts w:cs="Arial"/>
          <w:color w:val="000000" w:themeColor="text1"/>
          <w:sz w:val="20"/>
          <w:szCs w:val="20"/>
        </w:rPr>
      </w:pPr>
      <w:r w:rsidRPr="0067151F">
        <w:rPr>
          <w:rFonts w:cs="Arial"/>
          <w:color w:val="000000" w:themeColor="text1"/>
          <w:sz w:val="20"/>
          <w:szCs w:val="20"/>
        </w:rPr>
        <w:t>Sinnvolle Aufgabenverteilung absprechen, z.B.: während eine/-r Fragen</w:t>
      </w:r>
      <w:r w:rsidR="00DB4FCD" w:rsidRPr="0067151F">
        <w:rPr>
          <w:rFonts w:cs="Arial"/>
          <w:color w:val="000000" w:themeColor="text1"/>
          <w:sz w:val="20"/>
          <w:szCs w:val="20"/>
        </w:rPr>
        <w:t>/Aufgaben</w:t>
      </w:r>
      <w:r w:rsidRPr="0067151F">
        <w:rPr>
          <w:rFonts w:cs="Arial"/>
          <w:color w:val="000000" w:themeColor="text1"/>
          <w:sz w:val="20"/>
          <w:szCs w:val="20"/>
        </w:rPr>
        <w:t xml:space="preserve"> stellt, kann der/die andere bereits eine weitere Gruppe ansprechen</w:t>
      </w:r>
      <w:r w:rsidR="00A82DA9">
        <w:rPr>
          <w:rFonts w:cs="Arial"/>
          <w:color w:val="000000" w:themeColor="text1"/>
          <w:sz w:val="20"/>
          <w:szCs w:val="20"/>
        </w:rPr>
        <w:t xml:space="preserve"> und Jugendliche zur Teilnahme gewinnen</w:t>
      </w:r>
    </w:p>
    <w:p w14:paraId="7151ECAD" w14:textId="77777777" w:rsidR="00651641" w:rsidRPr="0067151F" w:rsidRDefault="00651641" w:rsidP="006D4451">
      <w:pPr>
        <w:numPr>
          <w:ilvl w:val="0"/>
          <w:numId w:val="1"/>
        </w:numPr>
        <w:tabs>
          <w:tab w:val="clear" w:pos="227"/>
          <w:tab w:val="num" w:pos="567"/>
        </w:tabs>
        <w:spacing w:before="60" w:after="60"/>
        <w:ind w:left="567" w:hanging="283"/>
        <w:rPr>
          <w:rFonts w:cs="Arial"/>
          <w:color w:val="000000" w:themeColor="text1"/>
          <w:sz w:val="20"/>
          <w:szCs w:val="20"/>
        </w:rPr>
      </w:pPr>
      <w:r w:rsidRPr="0067151F">
        <w:rPr>
          <w:rFonts w:cs="Arial"/>
          <w:color w:val="000000" w:themeColor="text1"/>
          <w:sz w:val="20"/>
          <w:szCs w:val="20"/>
        </w:rPr>
        <w:t xml:space="preserve">Aus dem Fragen- und Aufgabenpool diejenigen auswählen, </w:t>
      </w:r>
      <w:r w:rsidRPr="0067151F">
        <w:rPr>
          <w:rFonts w:eastAsia="Times New Roman" w:cs="Arial"/>
          <w:color w:val="000000" w:themeColor="text1"/>
          <w:sz w:val="20"/>
          <w:szCs w:val="20"/>
        </w:rPr>
        <w:t xml:space="preserve">bei denen </w:t>
      </w:r>
      <w:r w:rsidR="008C0803" w:rsidRPr="0067151F">
        <w:rPr>
          <w:rFonts w:eastAsia="Times New Roman" w:cs="Arial"/>
          <w:color w:val="000000" w:themeColor="text1"/>
          <w:sz w:val="20"/>
          <w:szCs w:val="20"/>
        </w:rPr>
        <w:t>sich die Moderation</w:t>
      </w:r>
      <w:r w:rsidR="00BC5E11" w:rsidRPr="0067151F">
        <w:rPr>
          <w:rFonts w:eastAsia="Times New Roman" w:cs="Arial"/>
          <w:color w:val="000000" w:themeColor="text1"/>
          <w:sz w:val="20"/>
          <w:szCs w:val="20"/>
        </w:rPr>
        <w:t xml:space="preserve"> inhaltlich sicher fühlt</w:t>
      </w:r>
    </w:p>
    <w:p w14:paraId="6EF19E8F" w14:textId="77777777" w:rsidR="00651641" w:rsidRPr="0067151F" w:rsidRDefault="00651641" w:rsidP="00BC5E11">
      <w:pPr>
        <w:pStyle w:val="Listenabsatz"/>
        <w:numPr>
          <w:ilvl w:val="0"/>
          <w:numId w:val="2"/>
        </w:numPr>
        <w:spacing w:before="120" w:after="60"/>
        <w:ind w:left="284" w:hanging="284"/>
        <w:rPr>
          <w:rFonts w:ascii="Arial" w:hAnsi="Arial" w:cs="Arial"/>
          <w:b/>
          <w:color w:val="000000" w:themeColor="text1"/>
          <w:sz w:val="20"/>
          <w:szCs w:val="20"/>
        </w:rPr>
      </w:pPr>
      <w:r w:rsidRPr="0067151F">
        <w:rPr>
          <w:rFonts w:ascii="Arial" w:hAnsi="Arial" w:cs="Arial"/>
          <w:b/>
          <w:color w:val="000000" w:themeColor="text1"/>
          <w:sz w:val="20"/>
          <w:szCs w:val="20"/>
        </w:rPr>
        <w:t>Aktiv ansprechen</w:t>
      </w:r>
    </w:p>
    <w:p w14:paraId="465CBB93" w14:textId="77777777" w:rsidR="00651641" w:rsidRPr="0067151F" w:rsidRDefault="00651641" w:rsidP="006D4451">
      <w:pPr>
        <w:numPr>
          <w:ilvl w:val="0"/>
          <w:numId w:val="1"/>
        </w:numPr>
        <w:tabs>
          <w:tab w:val="clear" w:pos="227"/>
          <w:tab w:val="num" w:pos="567"/>
        </w:tabs>
        <w:spacing w:before="60" w:after="60"/>
        <w:ind w:left="567" w:hanging="283"/>
        <w:rPr>
          <w:rFonts w:cs="Arial"/>
          <w:color w:val="000000" w:themeColor="text1"/>
          <w:sz w:val="20"/>
          <w:szCs w:val="20"/>
        </w:rPr>
      </w:pPr>
      <w:r w:rsidRPr="0067151F">
        <w:rPr>
          <w:rFonts w:cs="Arial"/>
          <w:color w:val="000000" w:themeColor="text1"/>
          <w:sz w:val="20"/>
          <w:szCs w:val="20"/>
        </w:rPr>
        <w:t>Offen auf die Jugendlichen in der Nähe zugehen und sie zum Mitmachen einladen</w:t>
      </w:r>
    </w:p>
    <w:p w14:paraId="6E94D855" w14:textId="77777777" w:rsidR="00651641" w:rsidRPr="0067151F" w:rsidRDefault="00651641" w:rsidP="006D4451">
      <w:pPr>
        <w:numPr>
          <w:ilvl w:val="0"/>
          <w:numId w:val="1"/>
        </w:numPr>
        <w:tabs>
          <w:tab w:val="clear" w:pos="227"/>
          <w:tab w:val="num" w:pos="567"/>
        </w:tabs>
        <w:spacing w:before="60" w:after="60"/>
        <w:ind w:left="567" w:hanging="283"/>
        <w:rPr>
          <w:rFonts w:cs="Arial"/>
          <w:color w:val="000000" w:themeColor="text1"/>
          <w:sz w:val="20"/>
          <w:szCs w:val="20"/>
        </w:rPr>
      </w:pPr>
      <w:r w:rsidRPr="0067151F">
        <w:rPr>
          <w:rFonts w:cs="Arial"/>
          <w:color w:val="000000" w:themeColor="text1"/>
          <w:sz w:val="20"/>
          <w:szCs w:val="20"/>
        </w:rPr>
        <w:t>Insbesondere kleine Gruppen/Cliquen heranholen und einzelne Jugendliche integrieren</w:t>
      </w:r>
    </w:p>
    <w:p w14:paraId="5F3C1E3A" w14:textId="77777777" w:rsidR="00651641" w:rsidRPr="0067151F" w:rsidRDefault="00651641" w:rsidP="00BC5E11">
      <w:pPr>
        <w:pStyle w:val="Listenabsatz"/>
        <w:numPr>
          <w:ilvl w:val="0"/>
          <w:numId w:val="2"/>
        </w:numPr>
        <w:spacing w:before="120" w:after="60"/>
        <w:ind w:left="284" w:hanging="284"/>
        <w:rPr>
          <w:rFonts w:ascii="Arial" w:hAnsi="Arial" w:cs="Arial"/>
          <w:b/>
          <w:color w:val="000000" w:themeColor="text1"/>
          <w:sz w:val="20"/>
          <w:szCs w:val="20"/>
        </w:rPr>
      </w:pPr>
      <w:r w:rsidRPr="0067151F">
        <w:rPr>
          <w:rFonts w:ascii="Arial" w:hAnsi="Arial" w:cs="Arial"/>
          <w:b/>
          <w:color w:val="000000" w:themeColor="text1"/>
          <w:sz w:val="20"/>
          <w:szCs w:val="20"/>
        </w:rPr>
        <w:t>Lebendig moderieren</w:t>
      </w:r>
    </w:p>
    <w:p w14:paraId="20607FE6" w14:textId="77777777" w:rsidR="00651641" w:rsidRPr="0067151F" w:rsidRDefault="00651641" w:rsidP="006D4451">
      <w:pPr>
        <w:numPr>
          <w:ilvl w:val="0"/>
          <w:numId w:val="1"/>
        </w:numPr>
        <w:tabs>
          <w:tab w:val="clear" w:pos="227"/>
          <w:tab w:val="num" w:pos="567"/>
        </w:tabs>
        <w:spacing w:before="60" w:after="60"/>
        <w:ind w:left="567" w:hanging="283"/>
        <w:rPr>
          <w:rFonts w:cs="Arial"/>
          <w:color w:val="000000" w:themeColor="text1"/>
          <w:sz w:val="20"/>
          <w:szCs w:val="20"/>
        </w:rPr>
      </w:pPr>
      <w:r w:rsidRPr="0067151F">
        <w:rPr>
          <w:rFonts w:cs="Arial"/>
          <w:color w:val="000000" w:themeColor="text1"/>
          <w:sz w:val="20"/>
          <w:szCs w:val="20"/>
        </w:rPr>
        <w:t>Den Jugendlichen zugewandt</w:t>
      </w:r>
      <w:r w:rsidR="00BC5E11" w:rsidRPr="0067151F">
        <w:rPr>
          <w:rFonts w:cs="Arial"/>
          <w:color w:val="000000" w:themeColor="text1"/>
          <w:sz w:val="20"/>
          <w:szCs w:val="20"/>
        </w:rPr>
        <w:t>,</w:t>
      </w:r>
      <w:r w:rsidRPr="0067151F">
        <w:rPr>
          <w:rFonts w:cs="Arial"/>
          <w:color w:val="000000" w:themeColor="text1"/>
          <w:sz w:val="20"/>
          <w:szCs w:val="20"/>
        </w:rPr>
        <w:t xml:space="preserve"> laut und deutlich sprechen</w:t>
      </w:r>
    </w:p>
    <w:p w14:paraId="31175274" w14:textId="77777777" w:rsidR="00651641" w:rsidRPr="0067151F" w:rsidRDefault="00651641" w:rsidP="006D4451">
      <w:pPr>
        <w:numPr>
          <w:ilvl w:val="0"/>
          <w:numId w:val="1"/>
        </w:numPr>
        <w:tabs>
          <w:tab w:val="clear" w:pos="227"/>
          <w:tab w:val="num" w:pos="567"/>
        </w:tabs>
        <w:spacing w:before="60" w:after="60"/>
        <w:ind w:left="567" w:hanging="283"/>
        <w:rPr>
          <w:rFonts w:cs="Arial"/>
          <w:color w:val="000000" w:themeColor="text1"/>
          <w:sz w:val="20"/>
          <w:szCs w:val="20"/>
        </w:rPr>
      </w:pPr>
      <w:r w:rsidRPr="0067151F">
        <w:rPr>
          <w:rFonts w:cs="Arial"/>
          <w:color w:val="000000" w:themeColor="text1"/>
          <w:sz w:val="20"/>
          <w:szCs w:val="20"/>
        </w:rPr>
        <w:t xml:space="preserve">Die Fragen je nach Alter </w:t>
      </w:r>
      <w:r w:rsidR="00A82DA9">
        <w:rPr>
          <w:rFonts w:cs="Arial"/>
          <w:color w:val="000000" w:themeColor="text1"/>
          <w:sz w:val="20"/>
          <w:szCs w:val="20"/>
        </w:rPr>
        <w:t xml:space="preserve">und Sprachkenntnissen </w:t>
      </w:r>
      <w:r w:rsidRPr="0067151F">
        <w:rPr>
          <w:rFonts w:cs="Arial"/>
          <w:color w:val="000000" w:themeColor="text1"/>
          <w:sz w:val="20"/>
          <w:szCs w:val="20"/>
        </w:rPr>
        <w:t>der Jugendlichen, ggf. leichter/anspruchsvoller formulieren</w:t>
      </w:r>
    </w:p>
    <w:p w14:paraId="66C2F2F2" w14:textId="77777777" w:rsidR="00651641" w:rsidRPr="0067151F" w:rsidRDefault="00651641" w:rsidP="006D4451">
      <w:pPr>
        <w:numPr>
          <w:ilvl w:val="0"/>
          <w:numId w:val="1"/>
        </w:numPr>
        <w:tabs>
          <w:tab w:val="clear" w:pos="227"/>
          <w:tab w:val="num" w:pos="567"/>
        </w:tabs>
        <w:spacing w:before="60" w:after="60"/>
        <w:ind w:left="567" w:hanging="283"/>
        <w:rPr>
          <w:rFonts w:cs="Arial"/>
          <w:color w:val="000000" w:themeColor="text1"/>
          <w:sz w:val="20"/>
          <w:szCs w:val="20"/>
        </w:rPr>
      </w:pPr>
      <w:r w:rsidRPr="0067151F">
        <w:rPr>
          <w:rFonts w:cs="Arial"/>
          <w:color w:val="000000" w:themeColor="text1"/>
          <w:sz w:val="20"/>
          <w:szCs w:val="20"/>
        </w:rPr>
        <w:t xml:space="preserve">Gespräche lebendig und </w:t>
      </w:r>
      <w:r w:rsidR="00BC5E11" w:rsidRPr="0067151F">
        <w:rPr>
          <w:rFonts w:cs="Arial"/>
          <w:color w:val="000000" w:themeColor="text1"/>
          <w:sz w:val="20"/>
          <w:szCs w:val="20"/>
        </w:rPr>
        <w:t xml:space="preserve">– </w:t>
      </w:r>
      <w:r w:rsidRPr="0067151F">
        <w:rPr>
          <w:rFonts w:cs="Arial"/>
          <w:color w:val="000000" w:themeColor="text1"/>
          <w:sz w:val="20"/>
          <w:szCs w:val="20"/>
        </w:rPr>
        <w:t>wenn viele Jugendliche warten – kurz gestalten</w:t>
      </w:r>
    </w:p>
    <w:p w14:paraId="5FEF20B4" w14:textId="77777777" w:rsidR="00651641" w:rsidRPr="0067151F" w:rsidRDefault="00651641" w:rsidP="00BC5E11">
      <w:pPr>
        <w:pStyle w:val="Listenabsatz"/>
        <w:numPr>
          <w:ilvl w:val="0"/>
          <w:numId w:val="2"/>
        </w:numPr>
        <w:spacing w:before="120" w:after="60"/>
        <w:ind w:left="284" w:hanging="284"/>
        <w:rPr>
          <w:rFonts w:ascii="Arial" w:hAnsi="Arial" w:cs="Arial"/>
          <w:b/>
          <w:color w:val="000000" w:themeColor="text1"/>
          <w:sz w:val="20"/>
          <w:szCs w:val="20"/>
        </w:rPr>
      </w:pPr>
      <w:r w:rsidRPr="0067151F">
        <w:rPr>
          <w:rFonts w:ascii="Arial" w:hAnsi="Arial" w:cs="Arial"/>
          <w:b/>
          <w:color w:val="000000" w:themeColor="text1"/>
          <w:sz w:val="20"/>
          <w:szCs w:val="20"/>
        </w:rPr>
        <w:t>Diskussionen anregen und Wartende einbeziehen</w:t>
      </w:r>
    </w:p>
    <w:p w14:paraId="73C67DB7" w14:textId="77777777" w:rsidR="00651641" w:rsidRPr="0067151F" w:rsidRDefault="00651641" w:rsidP="006D4451">
      <w:pPr>
        <w:numPr>
          <w:ilvl w:val="0"/>
          <w:numId w:val="1"/>
        </w:numPr>
        <w:tabs>
          <w:tab w:val="clear" w:pos="227"/>
          <w:tab w:val="num" w:pos="567"/>
        </w:tabs>
        <w:spacing w:before="60" w:after="60"/>
        <w:ind w:left="567" w:hanging="283"/>
        <w:rPr>
          <w:rFonts w:cs="Arial"/>
          <w:color w:val="000000" w:themeColor="text1"/>
          <w:sz w:val="20"/>
          <w:szCs w:val="20"/>
        </w:rPr>
      </w:pPr>
      <w:r w:rsidRPr="0067151F">
        <w:rPr>
          <w:rFonts w:cs="Arial"/>
          <w:color w:val="000000" w:themeColor="text1"/>
          <w:sz w:val="20"/>
          <w:szCs w:val="20"/>
        </w:rPr>
        <w:t>Fragen an die ganze Gruppe richten, um Austausch und Diskussion zu fördern</w:t>
      </w:r>
    </w:p>
    <w:p w14:paraId="20D1DE01" w14:textId="77777777" w:rsidR="00651641" w:rsidRPr="0067151F" w:rsidRDefault="00651641" w:rsidP="006D4451">
      <w:pPr>
        <w:numPr>
          <w:ilvl w:val="0"/>
          <w:numId w:val="1"/>
        </w:numPr>
        <w:tabs>
          <w:tab w:val="clear" w:pos="227"/>
          <w:tab w:val="num" w:pos="567"/>
        </w:tabs>
        <w:spacing w:before="60" w:after="60"/>
        <w:ind w:left="567" w:hanging="283"/>
        <w:rPr>
          <w:rFonts w:cs="Arial"/>
          <w:color w:val="000000" w:themeColor="text1"/>
          <w:sz w:val="20"/>
          <w:szCs w:val="20"/>
        </w:rPr>
      </w:pPr>
      <w:r w:rsidRPr="0067151F">
        <w:rPr>
          <w:rFonts w:cs="Arial"/>
          <w:color w:val="000000" w:themeColor="text1"/>
          <w:sz w:val="20"/>
          <w:szCs w:val="20"/>
        </w:rPr>
        <w:t xml:space="preserve">Umstehende Jugendliche einbeziehen, z.B.: „Was meint ihr dazu…?“, </w:t>
      </w:r>
      <w:r w:rsidRPr="0067151F">
        <w:rPr>
          <w:rFonts w:cs="Arial"/>
          <w:color w:val="000000" w:themeColor="text1"/>
          <w:sz w:val="20"/>
          <w:szCs w:val="20"/>
        </w:rPr>
        <w:br/>
        <w:t>„Was ist die richtige Antwort…?“</w:t>
      </w:r>
    </w:p>
    <w:p w14:paraId="2E3E7E0B" w14:textId="77777777" w:rsidR="00651641" w:rsidRPr="0067151F" w:rsidRDefault="00651641" w:rsidP="006D4451">
      <w:pPr>
        <w:numPr>
          <w:ilvl w:val="0"/>
          <w:numId w:val="1"/>
        </w:numPr>
        <w:tabs>
          <w:tab w:val="clear" w:pos="227"/>
          <w:tab w:val="num" w:pos="567"/>
        </w:tabs>
        <w:spacing w:before="60" w:after="60"/>
        <w:ind w:left="567" w:hanging="283"/>
        <w:rPr>
          <w:rFonts w:cs="Arial"/>
          <w:color w:val="000000" w:themeColor="text1"/>
          <w:sz w:val="20"/>
          <w:szCs w:val="20"/>
        </w:rPr>
      </w:pPr>
      <w:r w:rsidRPr="0067151F">
        <w:rPr>
          <w:rFonts w:cs="Arial"/>
          <w:color w:val="000000" w:themeColor="text1"/>
          <w:sz w:val="20"/>
          <w:szCs w:val="20"/>
        </w:rPr>
        <w:t xml:space="preserve">Gerne auch mal „nachhaken“, </w:t>
      </w:r>
      <w:r w:rsidRPr="0067151F">
        <w:rPr>
          <w:rFonts w:eastAsia="Times New Roman" w:cs="Arial"/>
          <w:color w:val="000000" w:themeColor="text1"/>
          <w:sz w:val="20"/>
          <w:szCs w:val="20"/>
        </w:rPr>
        <w:t>Antworten aufgreifen und vertiefen</w:t>
      </w:r>
      <w:r w:rsidRPr="0067151F">
        <w:rPr>
          <w:rFonts w:cs="Arial"/>
          <w:color w:val="000000" w:themeColor="text1"/>
          <w:sz w:val="20"/>
          <w:szCs w:val="20"/>
        </w:rPr>
        <w:t xml:space="preserve">, z.B.: </w:t>
      </w:r>
      <w:r w:rsidR="00BC5E11" w:rsidRPr="0067151F">
        <w:rPr>
          <w:rFonts w:cs="Arial"/>
          <w:color w:val="000000" w:themeColor="text1"/>
          <w:sz w:val="20"/>
          <w:szCs w:val="20"/>
        </w:rPr>
        <w:br/>
      </w:r>
      <w:r w:rsidRPr="0067151F">
        <w:rPr>
          <w:rFonts w:cs="Arial"/>
          <w:color w:val="000000" w:themeColor="text1"/>
          <w:sz w:val="20"/>
          <w:szCs w:val="20"/>
        </w:rPr>
        <w:t>„Was heißt das für euch genau…?“, „Wie kommt ihr darauf…?“</w:t>
      </w:r>
    </w:p>
    <w:p w14:paraId="2E762FE2" w14:textId="77777777" w:rsidR="00651641" w:rsidRPr="0067151F" w:rsidRDefault="00651641" w:rsidP="00BC5E11">
      <w:pPr>
        <w:pStyle w:val="Listenabsatz"/>
        <w:numPr>
          <w:ilvl w:val="0"/>
          <w:numId w:val="2"/>
        </w:numPr>
        <w:spacing w:before="120" w:after="60"/>
        <w:ind w:left="284" w:hanging="284"/>
        <w:rPr>
          <w:rFonts w:ascii="Arial" w:hAnsi="Arial" w:cs="Arial"/>
          <w:b/>
          <w:color w:val="000000" w:themeColor="text1"/>
          <w:sz w:val="20"/>
          <w:szCs w:val="20"/>
        </w:rPr>
      </w:pPr>
      <w:r w:rsidRPr="0067151F">
        <w:rPr>
          <w:rFonts w:ascii="Arial" w:hAnsi="Arial" w:cs="Arial"/>
          <w:b/>
          <w:color w:val="000000" w:themeColor="text1"/>
          <w:sz w:val="20"/>
          <w:szCs w:val="20"/>
        </w:rPr>
        <w:t>Give-</w:t>
      </w:r>
      <w:r w:rsidR="00335CEB">
        <w:rPr>
          <w:rFonts w:ascii="Arial" w:hAnsi="Arial" w:cs="Arial"/>
          <w:b/>
          <w:color w:val="000000" w:themeColor="text1"/>
          <w:sz w:val="20"/>
          <w:szCs w:val="20"/>
        </w:rPr>
        <w:t>a</w:t>
      </w:r>
      <w:r w:rsidRPr="0067151F">
        <w:rPr>
          <w:rFonts w:ascii="Arial" w:hAnsi="Arial" w:cs="Arial"/>
          <w:b/>
          <w:color w:val="000000" w:themeColor="text1"/>
          <w:sz w:val="20"/>
          <w:szCs w:val="20"/>
        </w:rPr>
        <w:t>ways vergeben</w:t>
      </w:r>
    </w:p>
    <w:p w14:paraId="0717BA4F" w14:textId="77777777" w:rsidR="00651641" w:rsidRDefault="00651641" w:rsidP="006D4451">
      <w:pPr>
        <w:numPr>
          <w:ilvl w:val="0"/>
          <w:numId w:val="1"/>
        </w:numPr>
        <w:tabs>
          <w:tab w:val="clear" w:pos="227"/>
          <w:tab w:val="num" w:pos="567"/>
        </w:tabs>
        <w:spacing w:before="60" w:after="60"/>
        <w:ind w:left="567" w:hanging="283"/>
        <w:rPr>
          <w:rFonts w:cs="Arial"/>
          <w:color w:val="000000" w:themeColor="text1"/>
          <w:sz w:val="20"/>
          <w:szCs w:val="20"/>
        </w:rPr>
      </w:pPr>
      <w:r w:rsidRPr="0067151F">
        <w:rPr>
          <w:rFonts w:cs="Arial"/>
          <w:color w:val="000000" w:themeColor="text1"/>
          <w:sz w:val="20"/>
          <w:szCs w:val="20"/>
        </w:rPr>
        <w:t xml:space="preserve">Es gibt keine „Gewinner/-innen“ und „Verlierer/-innen“, </w:t>
      </w:r>
      <w:r w:rsidR="00BC5E11" w:rsidRPr="0067151F">
        <w:rPr>
          <w:rFonts w:cs="Arial"/>
          <w:color w:val="000000" w:themeColor="text1"/>
          <w:sz w:val="20"/>
          <w:szCs w:val="20"/>
        </w:rPr>
        <w:br/>
      </w:r>
      <w:r w:rsidRPr="0067151F">
        <w:rPr>
          <w:rFonts w:cs="Arial"/>
          <w:color w:val="000000" w:themeColor="text1"/>
          <w:sz w:val="20"/>
          <w:szCs w:val="20"/>
        </w:rPr>
        <w:t>Preise (Give-</w:t>
      </w:r>
      <w:r w:rsidR="00335CEB">
        <w:rPr>
          <w:rFonts w:cs="Arial"/>
          <w:color w:val="000000" w:themeColor="text1"/>
          <w:sz w:val="20"/>
          <w:szCs w:val="20"/>
        </w:rPr>
        <w:t>a</w:t>
      </w:r>
      <w:r w:rsidRPr="0067151F">
        <w:rPr>
          <w:rFonts w:cs="Arial"/>
          <w:color w:val="000000" w:themeColor="text1"/>
          <w:sz w:val="20"/>
          <w:szCs w:val="20"/>
        </w:rPr>
        <w:t>ways) erhalten alle Jugendlichen, die mitgemacht haben</w:t>
      </w:r>
    </w:p>
    <w:p w14:paraId="34532DEF" w14:textId="77777777" w:rsidR="00A82DA9" w:rsidRPr="0067151F" w:rsidRDefault="00A82DA9" w:rsidP="006D4451">
      <w:pPr>
        <w:numPr>
          <w:ilvl w:val="0"/>
          <w:numId w:val="1"/>
        </w:numPr>
        <w:tabs>
          <w:tab w:val="clear" w:pos="227"/>
          <w:tab w:val="num" w:pos="567"/>
        </w:tabs>
        <w:spacing w:before="60" w:after="60"/>
        <w:ind w:left="567" w:hanging="283"/>
        <w:rPr>
          <w:rFonts w:cs="Arial"/>
          <w:color w:val="000000" w:themeColor="text1"/>
          <w:sz w:val="20"/>
          <w:szCs w:val="20"/>
        </w:rPr>
      </w:pPr>
      <w:r>
        <w:rPr>
          <w:rFonts w:cs="Arial"/>
          <w:color w:val="000000" w:themeColor="text1"/>
          <w:sz w:val="20"/>
          <w:szCs w:val="20"/>
        </w:rPr>
        <w:t>Bei der Rauchfrei-</w:t>
      </w:r>
      <w:r w:rsidR="00335CEB">
        <w:rPr>
          <w:rFonts w:cs="Arial"/>
          <w:color w:val="000000" w:themeColor="text1"/>
          <w:sz w:val="20"/>
          <w:szCs w:val="20"/>
        </w:rPr>
        <w:t>L</w:t>
      </w:r>
      <w:r>
        <w:rPr>
          <w:rFonts w:cs="Arial"/>
          <w:color w:val="000000" w:themeColor="text1"/>
          <w:sz w:val="20"/>
          <w:szCs w:val="20"/>
        </w:rPr>
        <w:t xml:space="preserve">ounge erhalten die Jugendlichen eine Antwortkarte. Am Bauplatz kann auch die persönliche Lebensmauer in Erinnerung bleiben. </w:t>
      </w:r>
    </w:p>
    <w:p w14:paraId="7615FD5E" w14:textId="77777777" w:rsidR="00651641" w:rsidRPr="0067151F" w:rsidRDefault="00651641" w:rsidP="00BC5E11">
      <w:pPr>
        <w:pStyle w:val="Listenabsatz"/>
        <w:numPr>
          <w:ilvl w:val="0"/>
          <w:numId w:val="2"/>
        </w:numPr>
        <w:spacing w:before="120" w:after="60"/>
        <w:ind w:left="284" w:hanging="284"/>
        <w:rPr>
          <w:rFonts w:ascii="Arial" w:hAnsi="Arial" w:cs="Arial"/>
          <w:b/>
          <w:color w:val="000000" w:themeColor="text1"/>
          <w:sz w:val="20"/>
          <w:szCs w:val="20"/>
        </w:rPr>
      </w:pPr>
      <w:r w:rsidRPr="0067151F">
        <w:rPr>
          <w:rFonts w:ascii="Arial" w:hAnsi="Arial" w:cs="Arial"/>
          <w:b/>
          <w:color w:val="000000" w:themeColor="text1"/>
          <w:sz w:val="20"/>
          <w:szCs w:val="20"/>
        </w:rPr>
        <w:t>Auf weitere Angebote/Aktionen hinweisen</w:t>
      </w:r>
    </w:p>
    <w:p w14:paraId="44A5ED4B" w14:textId="77777777" w:rsidR="00651641" w:rsidRPr="0067151F" w:rsidRDefault="006D4451" w:rsidP="006D4451">
      <w:pPr>
        <w:numPr>
          <w:ilvl w:val="0"/>
          <w:numId w:val="1"/>
        </w:numPr>
        <w:tabs>
          <w:tab w:val="clear" w:pos="227"/>
          <w:tab w:val="num" w:pos="567"/>
        </w:tabs>
        <w:spacing w:before="60" w:after="60"/>
        <w:ind w:left="567" w:hanging="283"/>
        <w:rPr>
          <w:rFonts w:cs="Arial"/>
          <w:color w:val="000000" w:themeColor="text1"/>
          <w:sz w:val="20"/>
          <w:szCs w:val="20"/>
        </w:rPr>
      </w:pPr>
      <w:r w:rsidRPr="0067151F">
        <w:rPr>
          <w:rFonts w:cs="Arial"/>
          <w:color w:val="000000" w:themeColor="text1"/>
          <w:sz w:val="20"/>
          <w:szCs w:val="20"/>
        </w:rPr>
        <w:t>D</w:t>
      </w:r>
      <w:r w:rsidR="00651641" w:rsidRPr="0067151F">
        <w:rPr>
          <w:rFonts w:cs="Arial"/>
          <w:color w:val="000000" w:themeColor="text1"/>
          <w:sz w:val="20"/>
          <w:szCs w:val="20"/>
        </w:rPr>
        <w:t>ie Jugendlichen auf die weiteren Aktionsstände und Materialien aufmerksam</w:t>
      </w:r>
      <w:r w:rsidRPr="0067151F">
        <w:rPr>
          <w:rFonts w:cs="Arial"/>
          <w:color w:val="000000" w:themeColor="text1"/>
          <w:sz w:val="20"/>
          <w:szCs w:val="20"/>
        </w:rPr>
        <w:t xml:space="preserve"> machen</w:t>
      </w:r>
    </w:p>
    <w:p w14:paraId="2C8D30B0" w14:textId="77777777" w:rsidR="00651641" w:rsidRDefault="006D4451" w:rsidP="006D4451">
      <w:pPr>
        <w:numPr>
          <w:ilvl w:val="0"/>
          <w:numId w:val="1"/>
        </w:numPr>
        <w:tabs>
          <w:tab w:val="clear" w:pos="227"/>
          <w:tab w:val="num" w:pos="567"/>
        </w:tabs>
        <w:spacing w:before="60" w:after="60"/>
        <w:ind w:left="567" w:hanging="283"/>
        <w:rPr>
          <w:rFonts w:cs="Arial"/>
          <w:color w:val="000000" w:themeColor="text1"/>
          <w:sz w:val="20"/>
          <w:szCs w:val="20"/>
        </w:rPr>
      </w:pPr>
      <w:r w:rsidRPr="0067151F">
        <w:rPr>
          <w:rFonts w:cs="Arial"/>
          <w:color w:val="000000" w:themeColor="text1"/>
          <w:sz w:val="20"/>
          <w:szCs w:val="20"/>
        </w:rPr>
        <w:t>G</w:t>
      </w:r>
      <w:r w:rsidR="00651641" w:rsidRPr="0067151F">
        <w:rPr>
          <w:rFonts w:cs="Arial"/>
          <w:color w:val="000000" w:themeColor="text1"/>
          <w:sz w:val="20"/>
          <w:szCs w:val="20"/>
        </w:rPr>
        <w:t>gf. Stationen und Themen miteinander</w:t>
      </w:r>
      <w:r w:rsidRPr="0067151F">
        <w:rPr>
          <w:rFonts w:cs="Arial"/>
          <w:color w:val="000000" w:themeColor="text1"/>
          <w:sz w:val="20"/>
          <w:szCs w:val="20"/>
        </w:rPr>
        <w:t xml:space="preserve"> verbinden</w:t>
      </w:r>
      <w:r w:rsidR="00651641" w:rsidRPr="0067151F">
        <w:rPr>
          <w:rFonts w:cs="Arial"/>
          <w:color w:val="000000" w:themeColor="text1"/>
          <w:sz w:val="20"/>
          <w:szCs w:val="20"/>
        </w:rPr>
        <w:t>, damit die Jugendlichen einen</w:t>
      </w:r>
      <w:r w:rsidR="000F60F9" w:rsidRPr="0067151F">
        <w:rPr>
          <w:rFonts w:cs="Arial"/>
          <w:color w:val="000000" w:themeColor="text1"/>
          <w:sz w:val="20"/>
          <w:szCs w:val="20"/>
        </w:rPr>
        <w:t xml:space="preserve"> Zusammenhang herstellen können</w:t>
      </w:r>
    </w:p>
    <w:p w14:paraId="3F918CA1" w14:textId="77777777" w:rsidR="00A82DA9" w:rsidRDefault="00A82DA9" w:rsidP="006D4451">
      <w:pPr>
        <w:numPr>
          <w:ilvl w:val="0"/>
          <w:numId w:val="1"/>
        </w:numPr>
        <w:tabs>
          <w:tab w:val="clear" w:pos="227"/>
          <w:tab w:val="num" w:pos="567"/>
        </w:tabs>
        <w:spacing w:before="60" w:after="60"/>
        <w:ind w:left="567" w:hanging="283"/>
        <w:rPr>
          <w:rFonts w:cs="Arial"/>
          <w:color w:val="000000" w:themeColor="text1"/>
          <w:sz w:val="20"/>
          <w:szCs w:val="20"/>
        </w:rPr>
      </w:pPr>
      <w:r>
        <w:rPr>
          <w:rFonts w:cs="Arial"/>
          <w:color w:val="000000" w:themeColor="text1"/>
          <w:sz w:val="20"/>
          <w:szCs w:val="20"/>
        </w:rPr>
        <w:t>Auf die Informations- und Beratungsangebote der BZgA hinweisen</w:t>
      </w:r>
    </w:p>
    <w:p w14:paraId="4DCCDB46" w14:textId="77777777" w:rsidR="00A82DA9" w:rsidRPr="00A82DA9" w:rsidRDefault="00A82DA9" w:rsidP="00A82DA9">
      <w:pPr>
        <w:numPr>
          <w:ilvl w:val="0"/>
          <w:numId w:val="1"/>
        </w:numPr>
        <w:tabs>
          <w:tab w:val="clear" w:pos="227"/>
          <w:tab w:val="num" w:pos="567"/>
        </w:tabs>
        <w:spacing w:before="60" w:after="60"/>
        <w:ind w:left="567" w:hanging="283"/>
        <w:rPr>
          <w:rFonts w:cs="Arial"/>
          <w:b/>
          <w:color w:val="000000" w:themeColor="text1"/>
          <w:sz w:val="28"/>
          <w:szCs w:val="20"/>
        </w:rPr>
      </w:pPr>
      <w:r w:rsidRPr="00A82DA9">
        <w:rPr>
          <w:rFonts w:cs="Arial"/>
          <w:color w:val="000000" w:themeColor="text1"/>
          <w:sz w:val="20"/>
          <w:szCs w:val="20"/>
        </w:rPr>
        <w:t>Auf lokale Beratungsangebote und Freizeitangebote hinweisen</w:t>
      </w:r>
    </w:p>
    <w:p w14:paraId="4704DDA7" w14:textId="77777777" w:rsidR="00280B10" w:rsidRPr="00A82DA9" w:rsidRDefault="00280B10" w:rsidP="00A82DA9">
      <w:pPr>
        <w:numPr>
          <w:ilvl w:val="0"/>
          <w:numId w:val="1"/>
        </w:numPr>
        <w:tabs>
          <w:tab w:val="clear" w:pos="227"/>
          <w:tab w:val="num" w:pos="567"/>
        </w:tabs>
        <w:spacing w:before="60" w:after="60"/>
        <w:ind w:left="567" w:hanging="283"/>
        <w:rPr>
          <w:rFonts w:cs="Arial"/>
          <w:b/>
          <w:color w:val="000000" w:themeColor="text1"/>
          <w:sz w:val="28"/>
          <w:szCs w:val="20"/>
        </w:rPr>
      </w:pPr>
      <w:r>
        <w:br w:type="page"/>
      </w:r>
    </w:p>
    <w:p w14:paraId="20B8259D" w14:textId="77777777" w:rsidR="00C27B72" w:rsidRPr="00C27B72" w:rsidRDefault="00C27B72" w:rsidP="00FC2927">
      <w:pPr>
        <w:pStyle w:val="berschrift1"/>
      </w:pPr>
      <w:bookmarkStart w:id="2" w:name="_Toc493601189"/>
      <w:r w:rsidRPr="00C27B72">
        <w:lastRenderedPageBreak/>
        <w:t>Begrüßungswand</w:t>
      </w:r>
      <w:bookmarkEnd w:id="2"/>
    </w:p>
    <w:p w14:paraId="5387B89F" w14:textId="77777777" w:rsidR="00C27B72" w:rsidRDefault="00C27001" w:rsidP="007A4579">
      <w:pPr>
        <w:spacing w:before="60" w:after="60"/>
        <w:jc w:val="both"/>
        <w:rPr>
          <w:rFonts w:cs="Arial"/>
          <w:b/>
          <w:color w:val="000000" w:themeColor="text1"/>
          <w:sz w:val="20"/>
          <w:szCs w:val="20"/>
        </w:rPr>
      </w:pPr>
      <w:r w:rsidRPr="00B96D0D">
        <w:rPr>
          <w:rFonts w:eastAsia="Times New Roman" w:cs="Arial"/>
          <w:noProof/>
          <w:color w:val="000000" w:themeColor="text1"/>
          <w:lang w:eastAsia="de-DE"/>
        </w:rPr>
        <w:drawing>
          <wp:anchor distT="0" distB="0" distL="114300" distR="114300" simplePos="0" relativeHeight="251657728" behindDoc="1" locked="0" layoutInCell="1" allowOverlap="1" wp14:anchorId="40ADA938" wp14:editId="61418D27">
            <wp:simplePos x="0" y="0"/>
            <wp:positionH relativeFrom="column">
              <wp:posOffset>2671445</wp:posOffset>
            </wp:positionH>
            <wp:positionV relativeFrom="paragraph">
              <wp:posOffset>923925</wp:posOffset>
            </wp:positionV>
            <wp:extent cx="2520950" cy="1417955"/>
            <wp:effectExtent l="0" t="0" r="0" b="0"/>
            <wp:wrapTight wrapText="bothSides">
              <wp:wrapPolygon edited="0">
                <wp:start x="0" y="0"/>
                <wp:lineTo x="0" y="21184"/>
                <wp:lineTo x="21382" y="21184"/>
                <wp:lineTo x="21382" y="0"/>
                <wp:lineTo x="0" y="0"/>
              </wp:wrapPolygon>
            </wp:wrapTight>
            <wp:docPr id="14" name="Grafik 14" descr="\\SERVER-SINUS\01.Projekte\JFT\Verstetigung\Mitmach-Aktionen\Fotos Offenbach\Anmeldung_Quizausgab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ERVER-SINUS\01.Projekte\JFT\Verstetigung\Mitmach-Aktionen\Fotos Offenbach\Anmeldung_Quizausgabe.JPG"/>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2520950" cy="1417955"/>
                    </a:xfrm>
                    <a:prstGeom prst="rect">
                      <a:avLst/>
                    </a:prstGeom>
                    <a:noFill/>
                    <a:ln>
                      <a:noFill/>
                    </a:ln>
                  </pic:spPr>
                </pic:pic>
              </a:graphicData>
            </a:graphic>
            <wp14:sizeRelH relativeFrom="page">
              <wp14:pctWidth>0</wp14:pctWidth>
            </wp14:sizeRelH>
            <wp14:sizeRelV relativeFrom="page">
              <wp14:pctHeight>0</wp14:pctHeight>
            </wp14:sizeRelV>
          </wp:anchor>
        </w:drawing>
      </w:r>
      <w:r w:rsidR="00C27B72">
        <w:rPr>
          <w:noProof/>
          <w:lang w:eastAsia="de-DE"/>
        </w:rPr>
        <w:drawing>
          <wp:inline distT="0" distB="0" distL="0" distR="0" wp14:anchorId="2AD0F9C5" wp14:editId="2E0AC3EC">
            <wp:extent cx="2519680" cy="2314575"/>
            <wp:effectExtent l="19050" t="19050" r="13970" b="2857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a:ext>
                      </a:extLst>
                    </a:blip>
                    <a:stretch>
                      <a:fillRect/>
                    </a:stretch>
                  </pic:blipFill>
                  <pic:spPr>
                    <a:xfrm>
                      <a:off x="0" y="0"/>
                      <a:ext cx="2519680" cy="2314575"/>
                    </a:xfrm>
                    <a:prstGeom prst="rect">
                      <a:avLst/>
                    </a:prstGeom>
                    <a:ln>
                      <a:solidFill>
                        <a:schemeClr val="tx1">
                          <a:lumMod val="50000"/>
                          <a:lumOff val="50000"/>
                        </a:schemeClr>
                      </a:solidFill>
                    </a:ln>
                  </pic:spPr>
                </pic:pic>
              </a:graphicData>
            </a:graphic>
          </wp:inline>
        </w:drawing>
      </w:r>
      <w:r>
        <w:rPr>
          <w:rFonts w:cs="Arial"/>
          <w:b/>
          <w:color w:val="000000" w:themeColor="text1"/>
          <w:sz w:val="20"/>
          <w:szCs w:val="20"/>
        </w:rPr>
        <w:t xml:space="preserve"> </w:t>
      </w:r>
      <w:r w:rsidR="00D67EDA">
        <w:rPr>
          <w:rFonts w:cs="Arial"/>
          <w:b/>
          <w:color w:val="000000" w:themeColor="text1"/>
          <w:sz w:val="20"/>
          <w:szCs w:val="20"/>
        </w:rPr>
        <w:t xml:space="preserve"> </w:t>
      </w:r>
    </w:p>
    <w:p w14:paraId="18C29BA2" w14:textId="77777777" w:rsidR="00C27B72" w:rsidRDefault="00C27B72" w:rsidP="007A4579">
      <w:pPr>
        <w:spacing w:before="60" w:after="60"/>
        <w:jc w:val="both"/>
        <w:rPr>
          <w:rFonts w:cs="Arial"/>
          <w:b/>
          <w:color w:val="000000" w:themeColor="text1"/>
          <w:sz w:val="20"/>
          <w:szCs w:val="20"/>
        </w:rPr>
      </w:pPr>
    </w:p>
    <w:p w14:paraId="7CD95098" w14:textId="77777777" w:rsidR="00C27B72" w:rsidRDefault="00C27B72" w:rsidP="007A4579">
      <w:pPr>
        <w:spacing w:before="60" w:after="60"/>
        <w:jc w:val="both"/>
        <w:rPr>
          <w:rFonts w:cs="Arial"/>
          <w:b/>
          <w:color w:val="000000" w:themeColor="text1"/>
          <w:sz w:val="20"/>
          <w:szCs w:val="20"/>
        </w:rPr>
      </w:pPr>
      <w:r>
        <w:rPr>
          <w:rFonts w:cs="Arial"/>
          <w:b/>
          <w:color w:val="000000" w:themeColor="text1"/>
          <w:sz w:val="20"/>
          <w:szCs w:val="20"/>
        </w:rPr>
        <w:t>Text</w:t>
      </w:r>
      <w:r w:rsidR="00A06B34">
        <w:rPr>
          <w:rFonts w:cs="Arial"/>
          <w:b/>
          <w:color w:val="000000" w:themeColor="text1"/>
          <w:sz w:val="20"/>
          <w:szCs w:val="20"/>
        </w:rPr>
        <w:t xml:space="preserve"> der Begrüßungswand</w:t>
      </w:r>
    </w:p>
    <w:p w14:paraId="37F5C0A5" w14:textId="77777777" w:rsidR="00C27B72" w:rsidRPr="00C27B72" w:rsidRDefault="00C27B72" w:rsidP="00734798">
      <w:pPr>
        <w:spacing w:before="60" w:after="120"/>
        <w:rPr>
          <w:rFonts w:cs="Arial"/>
          <w:sz w:val="20"/>
          <w:szCs w:val="20"/>
          <w:lang w:eastAsia="de-DE"/>
        </w:rPr>
      </w:pPr>
      <w:r w:rsidRPr="00C27B72">
        <w:rPr>
          <w:rFonts w:cs="Arial"/>
          <w:sz w:val="20"/>
          <w:szCs w:val="20"/>
          <w:lang w:eastAsia="de-DE"/>
        </w:rPr>
        <w:t xml:space="preserve">Wir begrüßen euch herzlich zu den JUGENDFILMTAGEN und wünschen euch viel Spaß </w:t>
      </w:r>
      <w:r>
        <w:rPr>
          <w:rFonts w:cs="Arial"/>
          <w:sz w:val="20"/>
          <w:szCs w:val="20"/>
          <w:lang w:eastAsia="de-DE"/>
        </w:rPr>
        <w:br/>
      </w:r>
      <w:r w:rsidRPr="00C27B72">
        <w:rPr>
          <w:rFonts w:cs="Arial"/>
          <w:sz w:val="20"/>
          <w:szCs w:val="20"/>
          <w:lang w:eastAsia="de-DE"/>
        </w:rPr>
        <w:t xml:space="preserve">bei den Mitmach-Aktionen und den Filmen. </w:t>
      </w:r>
    </w:p>
    <w:p w14:paraId="69EC434B" w14:textId="77777777" w:rsidR="00C27B72" w:rsidRPr="00C27B72" w:rsidRDefault="00C27B72" w:rsidP="00C27B72">
      <w:pPr>
        <w:pStyle w:val="Listenabsatz"/>
        <w:numPr>
          <w:ilvl w:val="0"/>
          <w:numId w:val="12"/>
        </w:numPr>
        <w:spacing w:before="60" w:after="120"/>
        <w:ind w:left="714" w:hanging="357"/>
        <w:contextualSpacing w:val="0"/>
        <w:rPr>
          <w:rFonts w:ascii="Arial" w:hAnsi="Arial" w:cs="Arial"/>
          <w:sz w:val="20"/>
          <w:szCs w:val="20"/>
          <w:lang w:eastAsia="de-DE"/>
        </w:rPr>
      </w:pPr>
      <w:r w:rsidRPr="00C27B72">
        <w:rPr>
          <w:rFonts w:ascii="Arial" w:hAnsi="Arial" w:cs="Arial"/>
          <w:sz w:val="20"/>
          <w:szCs w:val="20"/>
          <w:lang w:eastAsia="de-DE"/>
        </w:rPr>
        <w:t xml:space="preserve">Die JUGENDFILMTAGE werden von der Bundeszentrale für gesundheitliche Aufklärung (BZgA), örtlichen Beratungsstellen und Kinos veranstaltet. </w:t>
      </w:r>
    </w:p>
    <w:p w14:paraId="27DE8DC8" w14:textId="77777777" w:rsidR="00C27B72" w:rsidRPr="00C27B72" w:rsidRDefault="00C27B72" w:rsidP="00C27B72">
      <w:pPr>
        <w:pStyle w:val="Listenabsatz"/>
        <w:numPr>
          <w:ilvl w:val="0"/>
          <w:numId w:val="12"/>
        </w:numPr>
        <w:spacing w:before="60" w:after="120"/>
        <w:ind w:left="714" w:hanging="357"/>
        <w:contextualSpacing w:val="0"/>
        <w:rPr>
          <w:rFonts w:ascii="Arial" w:hAnsi="Arial" w:cs="Arial"/>
          <w:sz w:val="20"/>
          <w:szCs w:val="20"/>
          <w:lang w:eastAsia="de-DE"/>
        </w:rPr>
      </w:pPr>
      <w:r w:rsidRPr="00C27B72">
        <w:rPr>
          <w:rFonts w:ascii="Arial" w:hAnsi="Arial" w:cs="Arial"/>
          <w:sz w:val="20"/>
          <w:szCs w:val="20"/>
          <w:lang w:eastAsia="de-DE"/>
        </w:rPr>
        <w:t xml:space="preserve">Hier erfahrt ihr viel Spannendes über die Wirkung von Zigaretten und Alkohol. </w:t>
      </w:r>
      <w:r>
        <w:rPr>
          <w:rFonts w:ascii="Arial" w:hAnsi="Arial" w:cs="Arial"/>
          <w:sz w:val="20"/>
          <w:szCs w:val="20"/>
          <w:lang w:eastAsia="de-DE"/>
        </w:rPr>
        <w:br/>
      </w:r>
      <w:r w:rsidRPr="00C27B72">
        <w:rPr>
          <w:rFonts w:ascii="Arial" w:hAnsi="Arial" w:cs="Arial"/>
          <w:sz w:val="20"/>
          <w:szCs w:val="20"/>
          <w:lang w:eastAsia="de-DE"/>
        </w:rPr>
        <w:t xml:space="preserve">Wir geben euch Tipps, wie man rauchfrei werden kann, und viele weitere Infos. </w:t>
      </w:r>
      <w:r>
        <w:rPr>
          <w:rFonts w:ascii="Arial" w:hAnsi="Arial" w:cs="Arial"/>
          <w:sz w:val="20"/>
          <w:szCs w:val="20"/>
          <w:lang w:eastAsia="de-DE"/>
        </w:rPr>
        <w:br/>
      </w:r>
      <w:r w:rsidRPr="00C27B72">
        <w:rPr>
          <w:rFonts w:ascii="Arial" w:hAnsi="Arial" w:cs="Arial"/>
          <w:sz w:val="20"/>
          <w:szCs w:val="20"/>
          <w:lang w:eastAsia="de-DE"/>
        </w:rPr>
        <w:t xml:space="preserve">Zum Beispiel warum zu viel Alkohol so gesundheitsschädlich ist. </w:t>
      </w:r>
    </w:p>
    <w:p w14:paraId="1FF1FCF6" w14:textId="77777777" w:rsidR="00C27B72" w:rsidRPr="00C27B72" w:rsidRDefault="00C27B72" w:rsidP="00C27B72">
      <w:pPr>
        <w:pStyle w:val="Listenabsatz"/>
        <w:numPr>
          <w:ilvl w:val="0"/>
          <w:numId w:val="12"/>
        </w:numPr>
        <w:spacing w:before="60" w:after="120"/>
        <w:ind w:left="714" w:hanging="357"/>
        <w:contextualSpacing w:val="0"/>
        <w:rPr>
          <w:rFonts w:ascii="Arial" w:hAnsi="Arial" w:cs="Arial"/>
          <w:sz w:val="20"/>
          <w:szCs w:val="20"/>
          <w:lang w:eastAsia="de-DE"/>
        </w:rPr>
      </w:pPr>
      <w:r w:rsidRPr="00C27B72">
        <w:rPr>
          <w:rFonts w:ascii="Arial" w:hAnsi="Arial" w:cs="Arial"/>
          <w:sz w:val="20"/>
          <w:szCs w:val="20"/>
          <w:lang w:eastAsia="de-DE"/>
        </w:rPr>
        <w:t xml:space="preserve">Auf den JUGENDFILMTAGEN gibt es für euch Infomaterial und Prospekte zu den Themen Nikotin und Alkohol. Lehrtätige finden entsprechende Unterrichtsmaterialien am „Infopoint für Lehrkräfte“. </w:t>
      </w:r>
    </w:p>
    <w:p w14:paraId="218231E6" w14:textId="77777777" w:rsidR="00C27B72" w:rsidRPr="00C27B72" w:rsidRDefault="00C27B72" w:rsidP="00C27B72">
      <w:pPr>
        <w:pStyle w:val="Listenabsatz"/>
        <w:numPr>
          <w:ilvl w:val="0"/>
          <w:numId w:val="12"/>
        </w:numPr>
        <w:spacing w:before="60" w:after="120"/>
        <w:ind w:left="714" w:hanging="357"/>
        <w:contextualSpacing w:val="0"/>
        <w:rPr>
          <w:rFonts w:ascii="Arial" w:hAnsi="Arial" w:cs="Arial"/>
          <w:sz w:val="20"/>
          <w:szCs w:val="20"/>
          <w:lang w:eastAsia="de-DE"/>
        </w:rPr>
      </w:pPr>
      <w:r w:rsidRPr="00C27B72">
        <w:rPr>
          <w:rFonts w:ascii="Arial" w:hAnsi="Arial" w:cs="Arial"/>
          <w:sz w:val="20"/>
          <w:szCs w:val="20"/>
          <w:lang w:eastAsia="de-DE"/>
        </w:rPr>
        <w:t xml:space="preserve">Zu den Mitmach-Aktionen seid ihr alle eingeladen. Hier erfahrt ihr allerhand Spannendes </w:t>
      </w:r>
      <w:r>
        <w:rPr>
          <w:rFonts w:ascii="Arial" w:hAnsi="Arial" w:cs="Arial"/>
          <w:sz w:val="20"/>
          <w:szCs w:val="20"/>
          <w:lang w:eastAsia="de-DE"/>
        </w:rPr>
        <w:br/>
      </w:r>
      <w:r w:rsidRPr="00C27B72">
        <w:rPr>
          <w:rFonts w:ascii="Arial" w:hAnsi="Arial" w:cs="Arial"/>
          <w:sz w:val="20"/>
          <w:szCs w:val="20"/>
          <w:lang w:eastAsia="de-DE"/>
        </w:rPr>
        <w:t xml:space="preserve">zum Thema „Alltagsdrogen“. Angeboten werden sie übrigens von Fachkräften verschiedener Beratungsstellen aus eurer Stadt. </w:t>
      </w:r>
    </w:p>
    <w:p w14:paraId="1AC117CD" w14:textId="77777777" w:rsidR="00C27B72" w:rsidRPr="00C27B72" w:rsidRDefault="00C27B72" w:rsidP="00C27B72">
      <w:pPr>
        <w:pStyle w:val="Listenabsatz"/>
        <w:numPr>
          <w:ilvl w:val="0"/>
          <w:numId w:val="12"/>
        </w:numPr>
        <w:spacing w:before="60" w:after="120"/>
        <w:ind w:left="714" w:hanging="357"/>
        <w:contextualSpacing w:val="0"/>
        <w:rPr>
          <w:rFonts w:ascii="Arial" w:hAnsi="Arial" w:cs="Arial"/>
          <w:sz w:val="20"/>
          <w:szCs w:val="20"/>
          <w:lang w:eastAsia="de-DE"/>
        </w:rPr>
      </w:pPr>
      <w:r w:rsidRPr="00C27B72">
        <w:rPr>
          <w:rFonts w:ascii="Arial" w:hAnsi="Arial" w:cs="Arial"/>
          <w:sz w:val="20"/>
          <w:szCs w:val="20"/>
          <w:lang w:eastAsia="de-DE"/>
        </w:rPr>
        <w:t xml:space="preserve">Die Türen zu den Kinosälen öffnen etwa 15 Minuten vor Filmbeginn. </w:t>
      </w:r>
    </w:p>
    <w:p w14:paraId="7CBAE5BE" w14:textId="77777777" w:rsidR="00A06B34" w:rsidRDefault="00C27B72" w:rsidP="00A06B34">
      <w:pPr>
        <w:pStyle w:val="Listenabsatz"/>
        <w:numPr>
          <w:ilvl w:val="0"/>
          <w:numId w:val="12"/>
        </w:numPr>
        <w:spacing w:before="60" w:after="120"/>
        <w:ind w:left="714" w:hanging="357"/>
        <w:contextualSpacing w:val="0"/>
        <w:rPr>
          <w:rFonts w:ascii="Arial" w:hAnsi="Arial" w:cs="Arial"/>
          <w:sz w:val="20"/>
          <w:szCs w:val="20"/>
          <w:lang w:eastAsia="de-DE"/>
        </w:rPr>
      </w:pPr>
      <w:r w:rsidRPr="00C27B72">
        <w:rPr>
          <w:rFonts w:ascii="Arial" w:hAnsi="Arial" w:cs="Arial"/>
          <w:sz w:val="20"/>
          <w:szCs w:val="20"/>
          <w:lang w:eastAsia="de-DE"/>
        </w:rPr>
        <w:t xml:space="preserve">Vorab gibt es noch das Quiz „Weißt du Bescheid?“. Die Quizkarte bekommt ihr im Eingangsbereich. Quizkarte ausfüllen – in eurem Kinosaal einwerfen – die Auflösung gibt es vor dem Film! Es warten spannende Preise. Mitmachen zählt – jeder kann gewinnen! </w:t>
      </w:r>
    </w:p>
    <w:p w14:paraId="290C94CC" w14:textId="77777777" w:rsidR="00B4237C" w:rsidRDefault="00B4237C">
      <w:pPr>
        <w:rPr>
          <w:rFonts w:cs="Arial"/>
          <w:sz w:val="20"/>
          <w:szCs w:val="20"/>
          <w:lang w:eastAsia="de-DE"/>
        </w:rPr>
      </w:pPr>
      <w:r>
        <w:rPr>
          <w:rFonts w:cs="Arial"/>
          <w:sz w:val="20"/>
          <w:szCs w:val="20"/>
          <w:lang w:eastAsia="de-DE"/>
        </w:rPr>
        <w:br w:type="page"/>
      </w:r>
    </w:p>
    <w:p w14:paraId="62B529CD" w14:textId="77777777" w:rsidR="00D720FC" w:rsidRDefault="00D720FC" w:rsidP="00D720FC">
      <w:pPr>
        <w:spacing w:before="60" w:after="60"/>
        <w:jc w:val="both"/>
        <w:rPr>
          <w:rFonts w:cs="Arial"/>
          <w:b/>
          <w:color w:val="000000" w:themeColor="text1"/>
          <w:sz w:val="20"/>
          <w:szCs w:val="20"/>
        </w:rPr>
      </w:pPr>
      <w:r w:rsidRPr="0067151F">
        <w:rPr>
          <w:rFonts w:cs="Arial"/>
          <w:b/>
          <w:color w:val="000000" w:themeColor="text1"/>
          <w:sz w:val="20"/>
          <w:szCs w:val="20"/>
        </w:rPr>
        <w:lastRenderedPageBreak/>
        <w:t>Anmoderation</w:t>
      </w:r>
      <w:r w:rsidRPr="00C27B72">
        <w:rPr>
          <w:rFonts w:cs="Arial"/>
          <w:b/>
          <w:color w:val="000000" w:themeColor="text1"/>
          <w:sz w:val="20"/>
          <w:szCs w:val="20"/>
        </w:rPr>
        <w:t xml:space="preserve"> </w:t>
      </w:r>
      <w:r>
        <w:rPr>
          <w:rFonts w:cs="Arial"/>
          <w:b/>
          <w:color w:val="000000" w:themeColor="text1"/>
          <w:sz w:val="20"/>
          <w:szCs w:val="20"/>
        </w:rPr>
        <w:t>an der Begrüßungswand</w:t>
      </w:r>
    </w:p>
    <w:p w14:paraId="5B11998D" w14:textId="77777777" w:rsidR="00D720FC" w:rsidRDefault="00D720FC" w:rsidP="00D720FC">
      <w:pPr>
        <w:spacing w:before="120" w:after="60"/>
        <w:jc w:val="both"/>
        <w:rPr>
          <w:rFonts w:cs="Arial"/>
          <w:color w:val="000000"/>
          <w:sz w:val="20"/>
          <w:szCs w:val="20"/>
        </w:rPr>
      </w:pPr>
      <w:r w:rsidRPr="0067151F">
        <w:rPr>
          <w:rFonts w:cs="Arial"/>
          <w:color w:val="000000" w:themeColor="text1"/>
          <w:sz w:val="20"/>
          <w:szCs w:val="20"/>
        </w:rPr>
        <w:t xml:space="preserve">1-2 </w:t>
      </w:r>
      <w:r>
        <w:rPr>
          <w:rFonts w:cs="Arial"/>
          <w:color w:val="000000" w:themeColor="text1"/>
          <w:sz w:val="20"/>
          <w:szCs w:val="20"/>
        </w:rPr>
        <w:t>Personen</w:t>
      </w:r>
    </w:p>
    <w:p w14:paraId="4D3CAEA2" w14:textId="77777777" w:rsidR="00D720FC" w:rsidRDefault="00D720FC" w:rsidP="00A06B34">
      <w:pPr>
        <w:spacing w:before="60" w:after="120"/>
        <w:jc w:val="both"/>
        <w:rPr>
          <w:rFonts w:cs="Arial"/>
          <w:sz w:val="20"/>
          <w:szCs w:val="20"/>
          <w:lang w:eastAsia="de-DE"/>
        </w:rPr>
      </w:pPr>
      <w:r>
        <w:rPr>
          <w:rFonts w:cs="Arial"/>
          <w:sz w:val="20"/>
          <w:szCs w:val="20"/>
          <w:lang w:eastAsia="de-DE"/>
        </w:rPr>
        <w:t>An der Begrüßungswand, die an einem</w:t>
      </w:r>
      <w:r w:rsidRPr="00A06B34">
        <w:rPr>
          <w:rFonts w:cs="Arial"/>
          <w:sz w:val="20"/>
          <w:szCs w:val="20"/>
          <w:lang w:eastAsia="de-DE"/>
        </w:rPr>
        <w:t xml:space="preserve"> gut </w:t>
      </w:r>
      <w:r>
        <w:rPr>
          <w:rFonts w:cs="Arial"/>
          <w:sz w:val="20"/>
          <w:szCs w:val="20"/>
          <w:lang w:eastAsia="de-DE"/>
        </w:rPr>
        <w:t>sichtbaren Platz in der Nähe vom</w:t>
      </w:r>
      <w:r w:rsidRPr="00A06B34">
        <w:rPr>
          <w:rFonts w:cs="Arial"/>
          <w:sz w:val="20"/>
          <w:szCs w:val="20"/>
          <w:lang w:eastAsia="de-DE"/>
        </w:rPr>
        <w:t xml:space="preserve"> Eingang und ggf. von den Kinokassen</w:t>
      </w:r>
      <w:r>
        <w:rPr>
          <w:rFonts w:cs="Arial"/>
          <w:sz w:val="20"/>
          <w:szCs w:val="20"/>
          <w:lang w:eastAsia="de-DE"/>
        </w:rPr>
        <w:t xml:space="preserve"> aufgebaut ist, melden sich die Lehrkräfte an. Sie erhalt</w:t>
      </w:r>
      <w:r w:rsidR="00A82DA9">
        <w:rPr>
          <w:rFonts w:cs="Arial"/>
          <w:sz w:val="20"/>
          <w:szCs w:val="20"/>
          <w:lang w:eastAsia="de-DE"/>
        </w:rPr>
        <w:t>en einen Klassensatz Quizkarten</w:t>
      </w:r>
      <w:r w:rsidR="00A06B34">
        <w:rPr>
          <w:rFonts w:cs="Arial"/>
          <w:sz w:val="20"/>
          <w:szCs w:val="20"/>
          <w:lang w:eastAsia="de-DE"/>
        </w:rPr>
        <w:t xml:space="preserve"> </w:t>
      </w:r>
      <w:r w:rsidRPr="0067151F">
        <w:rPr>
          <w:rFonts w:cs="Arial"/>
          <w:color w:val="000000"/>
          <w:sz w:val="20"/>
          <w:szCs w:val="20"/>
        </w:rPr>
        <w:t xml:space="preserve">„Weißt du Bescheid?“ </w:t>
      </w:r>
      <w:r>
        <w:rPr>
          <w:rFonts w:cs="Arial"/>
          <w:color w:val="000000"/>
          <w:sz w:val="20"/>
          <w:szCs w:val="20"/>
        </w:rPr>
        <w:t xml:space="preserve">und Kugelschreiber für die Jugendlichen. Die </w:t>
      </w:r>
      <w:r w:rsidRPr="0067151F">
        <w:rPr>
          <w:rFonts w:cs="Arial"/>
          <w:sz w:val="20"/>
          <w:szCs w:val="20"/>
          <w:lang w:eastAsia="de-DE"/>
        </w:rPr>
        <w:t>Jugendliche</w:t>
      </w:r>
      <w:r>
        <w:rPr>
          <w:rFonts w:cs="Arial"/>
          <w:sz w:val="20"/>
          <w:szCs w:val="20"/>
          <w:lang w:eastAsia="de-DE"/>
        </w:rPr>
        <w:t>n sollen die Q</w:t>
      </w:r>
      <w:r w:rsidRPr="0067151F">
        <w:rPr>
          <w:rFonts w:cs="Arial"/>
          <w:sz w:val="20"/>
          <w:szCs w:val="20"/>
          <w:lang w:eastAsia="de-DE"/>
        </w:rPr>
        <w:t>uizkarte ausfüllen</w:t>
      </w:r>
      <w:r>
        <w:rPr>
          <w:rFonts w:cs="Arial"/>
          <w:sz w:val="20"/>
          <w:szCs w:val="20"/>
          <w:lang w:eastAsia="de-DE"/>
        </w:rPr>
        <w:t xml:space="preserve">, </w:t>
      </w:r>
      <w:r w:rsidRPr="0067151F">
        <w:rPr>
          <w:rFonts w:cs="Arial"/>
          <w:sz w:val="20"/>
          <w:szCs w:val="20"/>
          <w:lang w:eastAsia="de-DE"/>
        </w:rPr>
        <w:t xml:space="preserve">mit zum </w:t>
      </w:r>
      <w:r>
        <w:rPr>
          <w:rFonts w:cs="Arial"/>
          <w:sz w:val="20"/>
          <w:szCs w:val="20"/>
          <w:lang w:eastAsia="de-DE"/>
        </w:rPr>
        <w:t>Film</w:t>
      </w:r>
      <w:r w:rsidRPr="0067151F">
        <w:rPr>
          <w:rFonts w:cs="Arial"/>
          <w:sz w:val="20"/>
          <w:szCs w:val="20"/>
          <w:lang w:eastAsia="de-DE"/>
        </w:rPr>
        <w:t>saal nehmen</w:t>
      </w:r>
      <w:r>
        <w:rPr>
          <w:rFonts w:cs="Arial"/>
          <w:sz w:val="20"/>
          <w:szCs w:val="20"/>
          <w:lang w:eastAsia="de-DE"/>
        </w:rPr>
        <w:t xml:space="preserve"> und dort </w:t>
      </w:r>
      <w:r w:rsidRPr="0067151F">
        <w:rPr>
          <w:rFonts w:cs="Arial"/>
          <w:sz w:val="20"/>
          <w:szCs w:val="20"/>
          <w:lang w:eastAsia="de-DE"/>
        </w:rPr>
        <w:t>beim Einlass abgeben</w:t>
      </w:r>
      <w:r>
        <w:rPr>
          <w:rFonts w:cs="Arial"/>
          <w:sz w:val="20"/>
          <w:szCs w:val="20"/>
          <w:lang w:eastAsia="de-DE"/>
        </w:rPr>
        <w:t xml:space="preserve">. </w:t>
      </w:r>
      <w:r w:rsidRPr="00D720FC">
        <w:rPr>
          <w:rFonts w:cs="Arial"/>
          <w:sz w:val="20"/>
          <w:szCs w:val="20"/>
          <w:lang w:eastAsia="de-DE"/>
        </w:rPr>
        <w:t xml:space="preserve">Die Auflösung </w:t>
      </w:r>
      <w:r>
        <w:rPr>
          <w:rFonts w:cs="Arial"/>
          <w:sz w:val="20"/>
          <w:szCs w:val="20"/>
          <w:lang w:eastAsia="de-DE"/>
        </w:rPr>
        <w:t xml:space="preserve">des Quiz </w:t>
      </w:r>
      <w:r w:rsidRPr="00D720FC">
        <w:rPr>
          <w:rFonts w:cs="Arial"/>
          <w:sz w:val="20"/>
          <w:szCs w:val="20"/>
          <w:lang w:eastAsia="de-DE"/>
        </w:rPr>
        <w:t xml:space="preserve">und </w:t>
      </w:r>
      <w:r>
        <w:rPr>
          <w:rFonts w:cs="Arial"/>
          <w:sz w:val="20"/>
          <w:szCs w:val="20"/>
          <w:lang w:eastAsia="de-DE"/>
        </w:rPr>
        <w:t xml:space="preserve">die </w:t>
      </w:r>
      <w:r w:rsidRPr="00D720FC">
        <w:rPr>
          <w:rFonts w:cs="Arial"/>
          <w:sz w:val="20"/>
          <w:szCs w:val="20"/>
          <w:lang w:eastAsia="de-DE"/>
        </w:rPr>
        <w:t xml:space="preserve">Prämierung finden später im </w:t>
      </w:r>
      <w:r>
        <w:rPr>
          <w:rFonts w:cs="Arial"/>
          <w:sz w:val="20"/>
          <w:szCs w:val="20"/>
          <w:lang w:eastAsia="de-DE"/>
        </w:rPr>
        <w:t>Film</w:t>
      </w:r>
      <w:r w:rsidRPr="00D720FC">
        <w:rPr>
          <w:rFonts w:cs="Arial"/>
          <w:sz w:val="20"/>
          <w:szCs w:val="20"/>
          <w:lang w:eastAsia="de-DE"/>
        </w:rPr>
        <w:t>saal im Rahmen der Einführung statt.</w:t>
      </w:r>
      <w:r>
        <w:rPr>
          <w:rFonts w:cs="Arial"/>
          <w:sz w:val="20"/>
          <w:szCs w:val="20"/>
          <w:lang w:eastAsia="de-DE"/>
        </w:rPr>
        <w:t xml:space="preserve"> Die Kugelschreiber </w:t>
      </w:r>
      <w:r w:rsidRPr="0067151F">
        <w:rPr>
          <w:rFonts w:cs="Arial"/>
          <w:sz w:val="20"/>
          <w:szCs w:val="20"/>
          <w:lang w:eastAsia="de-DE"/>
        </w:rPr>
        <w:t xml:space="preserve">dürfen </w:t>
      </w:r>
      <w:r>
        <w:rPr>
          <w:rFonts w:cs="Arial"/>
          <w:sz w:val="20"/>
          <w:szCs w:val="20"/>
          <w:lang w:eastAsia="de-DE"/>
        </w:rPr>
        <w:t>behalten werden.</w:t>
      </w:r>
    </w:p>
    <w:p w14:paraId="2C0452B9" w14:textId="77777777" w:rsidR="00A82DA9" w:rsidRDefault="00A82DA9" w:rsidP="00A06B34">
      <w:pPr>
        <w:spacing w:before="60" w:after="120"/>
        <w:jc w:val="both"/>
        <w:rPr>
          <w:rFonts w:cs="Arial"/>
          <w:sz w:val="20"/>
          <w:szCs w:val="20"/>
          <w:lang w:eastAsia="de-DE"/>
        </w:rPr>
      </w:pPr>
      <w:r>
        <w:rPr>
          <w:rFonts w:cs="Arial"/>
          <w:sz w:val="20"/>
          <w:szCs w:val="20"/>
          <w:lang w:eastAsia="de-DE"/>
        </w:rPr>
        <w:t>Gerne können Sie Lehrkräfte und Jugendliche auf die Informationen der Begrüßungswand verweisen.</w:t>
      </w:r>
    </w:p>
    <w:p w14:paraId="3CE63CD4" w14:textId="77777777" w:rsidR="00A06B34" w:rsidRPr="00A06B34" w:rsidRDefault="00D720FC" w:rsidP="00A06B34">
      <w:pPr>
        <w:spacing w:before="60" w:after="120"/>
        <w:jc w:val="both"/>
        <w:rPr>
          <w:rFonts w:cs="Arial"/>
          <w:sz w:val="20"/>
          <w:szCs w:val="20"/>
          <w:lang w:eastAsia="de-DE"/>
        </w:rPr>
      </w:pPr>
      <w:r>
        <w:rPr>
          <w:rFonts w:cs="Arial"/>
          <w:sz w:val="20"/>
          <w:szCs w:val="20"/>
          <w:lang w:eastAsia="de-DE"/>
        </w:rPr>
        <w:t xml:space="preserve">Es empfiehlt sich 1-2 Stehtische für die Materialien aufzubauen. </w:t>
      </w:r>
      <w:r>
        <w:rPr>
          <w:rFonts w:cs="Arial"/>
          <w:color w:val="000000"/>
          <w:sz w:val="20"/>
          <w:szCs w:val="20"/>
        </w:rPr>
        <w:t xml:space="preserve">Gerne können die Materialien vorab schon abgezählt und in Taschen vorgepackt werden.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18"/>
        <w:gridCol w:w="6694"/>
      </w:tblGrid>
      <w:tr w:rsidR="00A82DA9" w:rsidRPr="00A06B34" w14:paraId="744D1BFF" w14:textId="77777777" w:rsidTr="005A37D4">
        <w:tc>
          <w:tcPr>
            <w:tcW w:w="2518" w:type="dxa"/>
          </w:tcPr>
          <w:p w14:paraId="67B85EA4" w14:textId="77777777" w:rsidR="00A82DA9" w:rsidRPr="00A82DA9" w:rsidRDefault="00A82DA9" w:rsidP="00A82DA9">
            <w:pPr>
              <w:spacing w:before="120" w:after="120"/>
              <w:ind w:right="-250"/>
              <w:rPr>
                <w:b/>
                <w:sz w:val="20"/>
                <w:szCs w:val="20"/>
              </w:rPr>
            </w:pPr>
            <w:r w:rsidRPr="00A82DA9">
              <w:rPr>
                <w:b/>
                <w:sz w:val="20"/>
                <w:szCs w:val="20"/>
                <w:lang w:eastAsia="de-DE"/>
              </w:rPr>
              <w:t>Ablauf</w:t>
            </w:r>
          </w:p>
        </w:tc>
        <w:tc>
          <w:tcPr>
            <w:tcW w:w="6694" w:type="dxa"/>
          </w:tcPr>
          <w:p w14:paraId="27139A50" w14:textId="77777777" w:rsidR="00A82DA9" w:rsidRPr="00A82DA9" w:rsidRDefault="00A82DA9" w:rsidP="00A82DA9">
            <w:pPr>
              <w:spacing w:before="120" w:after="120"/>
              <w:rPr>
                <w:sz w:val="20"/>
                <w:szCs w:val="20"/>
                <w:lang w:eastAsia="de-DE"/>
              </w:rPr>
            </w:pPr>
            <w:r w:rsidRPr="00A82DA9">
              <w:rPr>
                <w:sz w:val="20"/>
                <w:szCs w:val="20"/>
                <w:lang w:eastAsia="de-DE"/>
              </w:rPr>
              <w:t>Klasse begrüßen und Lehrkraft nach vorne bitten</w:t>
            </w:r>
          </w:p>
          <w:p w14:paraId="3613B5A5" w14:textId="77777777" w:rsidR="00A82DA9" w:rsidRPr="00A82DA9" w:rsidRDefault="00A82DA9" w:rsidP="00A82DA9">
            <w:pPr>
              <w:spacing w:before="120" w:after="120"/>
              <w:rPr>
                <w:sz w:val="20"/>
                <w:szCs w:val="20"/>
                <w:lang w:eastAsia="de-DE"/>
              </w:rPr>
            </w:pPr>
            <w:r w:rsidRPr="00A82DA9">
              <w:rPr>
                <w:sz w:val="20"/>
                <w:szCs w:val="20"/>
                <w:lang w:eastAsia="de-DE"/>
              </w:rPr>
              <w:t>Klasse auf Anmeldeliste suchen, tatsächliche Anzahl der Schüler/-innen eintragen und abhaken</w:t>
            </w:r>
          </w:p>
          <w:p w14:paraId="2D2C58D4" w14:textId="77777777" w:rsidR="00A82DA9" w:rsidRPr="00A82DA9" w:rsidRDefault="00A82DA9" w:rsidP="00A82DA9">
            <w:pPr>
              <w:spacing w:before="120" w:after="120"/>
              <w:rPr>
                <w:sz w:val="20"/>
                <w:szCs w:val="20"/>
                <w:lang w:eastAsia="de-DE"/>
              </w:rPr>
            </w:pPr>
            <w:r w:rsidRPr="00A82DA9">
              <w:rPr>
                <w:sz w:val="20"/>
                <w:szCs w:val="20"/>
                <w:lang w:eastAsia="de-DE"/>
              </w:rPr>
              <w:t>Bei Eintritt je nach Regelung direkt kassieren oder zur Kasse schicken</w:t>
            </w:r>
          </w:p>
          <w:p w14:paraId="19588759" w14:textId="77777777" w:rsidR="00A82DA9" w:rsidRPr="00A82DA9" w:rsidRDefault="00A82DA9" w:rsidP="00A82DA9">
            <w:pPr>
              <w:spacing w:before="120" w:after="120"/>
              <w:rPr>
                <w:sz w:val="20"/>
                <w:szCs w:val="20"/>
              </w:rPr>
            </w:pPr>
            <w:r w:rsidRPr="00A82DA9">
              <w:rPr>
                <w:sz w:val="20"/>
                <w:szCs w:val="20"/>
                <w:lang w:eastAsia="de-DE"/>
              </w:rPr>
              <w:t xml:space="preserve">Quizkarten und Kugelschreiber an Lehrkräfte in Klassensatzstärke aushändigen </w:t>
            </w:r>
          </w:p>
        </w:tc>
      </w:tr>
      <w:tr w:rsidR="00A82DA9" w:rsidRPr="00A06B34" w14:paraId="12982E87" w14:textId="77777777" w:rsidTr="005A37D4">
        <w:tc>
          <w:tcPr>
            <w:tcW w:w="2518" w:type="dxa"/>
          </w:tcPr>
          <w:p w14:paraId="4D380E75" w14:textId="77777777" w:rsidR="00A82DA9" w:rsidRPr="00A82DA9" w:rsidRDefault="00A82DA9" w:rsidP="00A82DA9">
            <w:pPr>
              <w:spacing w:before="120" w:after="120"/>
              <w:rPr>
                <w:b/>
                <w:sz w:val="20"/>
                <w:szCs w:val="20"/>
              </w:rPr>
            </w:pPr>
            <w:r w:rsidRPr="00A82DA9">
              <w:rPr>
                <w:b/>
                <w:sz w:val="20"/>
                <w:szCs w:val="20"/>
                <w:lang w:eastAsia="de-DE"/>
              </w:rPr>
              <w:t>Infos für Lehrkräfte</w:t>
            </w:r>
          </w:p>
        </w:tc>
        <w:tc>
          <w:tcPr>
            <w:tcW w:w="6694" w:type="dxa"/>
          </w:tcPr>
          <w:p w14:paraId="7A8F6C0D" w14:textId="77777777" w:rsidR="00A82DA9" w:rsidRPr="00A82DA9" w:rsidRDefault="00FA40F0" w:rsidP="00A82DA9">
            <w:pPr>
              <w:spacing w:before="120" w:after="120"/>
              <w:rPr>
                <w:sz w:val="20"/>
                <w:szCs w:val="20"/>
                <w:lang w:eastAsia="de-DE"/>
              </w:rPr>
            </w:pPr>
            <w:r>
              <w:rPr>
                <w:sz w:val="20"/>
                <w:szCs w:val="20"/>
                <w:lang w:eastAsia="de-DE"/>
              </w:rPr>
              <w:t xml:space="preserve">Die </w:t>
            </w:r>
            <w:r w:rsidR="00A82DA9" w:rsidRPr="00A82DA9">
              <w:rPr>
                <w:sz w:val="20"/>
                <w:szCs w:val="20"/>
                <w:lang w:eastAsia="de-DE"/>
              </w:rPr>
              <w:t>Jugendlichen können</w:t>
            </w:r>
            <w:r>
              <w:rPr>
                <w:sz w:val="20"/>
                <w:szCs w:val="20"/>
                <w:lang w:eastAsia="de-DE"/>
              </w:rPr>
              <w:t xml:space="preserve"> die</w:t>
            </w:r>
            <w:r w:rsidR="00A82DA9" w:rsidRPr="00A82DA9">
              <w:rPr>
                <w:sz w:val="20"/>
                <w:szCs w:val="20"/>
                <w:lang w:eastAsia="de-DE"/>
              </w:rPr>
              <w:t xml:space="preserve"> Quizkarte an den Mitmach-Aktionen ausfüllen und beim Einlass zum Filmsaal abgeben</w:t>
            </w:r>
          </w:p>
          <w:p w14:paraId="6B312ED9" w14:textId="77777777" w:rsidR="00A82DA9" w:rsidRPr="00A82DA9" w:rsidRDefault="00A82DA9" w:rsidP="00A82DA9">
            <w:pPr>
              <w:spacing w:before="120" w:after="120"/>
              <w:rPr>
                <w:sz w:val="20"/>
                <w:szCs w:val="20"/>
                <w:lang w:eastAsia="de-DE"/>
              </w:rPr>
            </w:pPr>
            <w:r w:rsidRPr="00A82DA9">
              <w:rPr>
                <w:sz w:val="20"/>
                <w:szCs w:val="20"/>
                <w:lang w:eastAsia="de-DE"/>
              </w:rPr>
              <w:t xml:space="preserve">Kugelschreiber dürfen behalten werden </w:t>
            </w:r>
          </w:p>
          <w:p w14:paraId="58DF2C0C" w14:textId="77777777" w:rsidR="00A82DA9" w:rsidRPr="00A82DA9" w:rsidRDefault="00A82DA9" w:rsidP="00A82DA9">
            <w:pPr>
              <w:spacing w:before="120" w:after="120"/>
              <w:rPr>
                <w:sz w:val="20"/>
                <w:szCs w:val="20"/>
                <w:lang w:eastAsia="de-DE"/>
              </w:rPr>
            </w:pPr>
            <w:r w:rsidRPr="00A82DA9">
              <w:rPr>
                <w:sz w:val="20"/>
                <w:szCs w:val="20"/>
                <w:lang w:eastAsia="de-DE"/>
              </w:rPr>
              <w:t xml:space="preserve">Für Lehrkräfte steht der Infopoint bereit </w:t>
            </w:r>
          </w:p>
          <w:p w14:paraId="04A9B3E3" w14:textId="77777777" w:rsidR="00A82DA9" w:rsidRPr="00A82DA9" w:rsidRDefault="00A82DA9" w:rsidP="00A82DA9">
            <w:pPr>
              <w:spacing w:before="120" w:after="120"/>
              <w:rPr>
                <w:sz w:val="20"/>
                <w:szCs w:val="20"/>
                <w:lang w:eastAsia="de-DE"/>
              </w:rPr>
            </w:pPr>
            <w:r w:rsidRPr="00A82DA9">
              <w:rPr>
                <w:sz w:val="20"/>
                <w:szCs w:val="20"/>
                <w:lang w:eastAsia="de-DE"/>
              </w:rPr>
              <w:t>Mit der Klasse bitte 10 min vor Filmstart zum Einlass kommen</w:t>
            </w:r>
          </w:p>
          <w:p w14:paraId="7D66B1AD" w14:textId="77777777" w:rsidR="00A82DA9" w:rsidRPr="00A82DA9" w:rsidRDefault="00A82DA9" w:rsidP="00A82DA9">
            <w:pPr>
              <w:spacing w:before="120" w:after="120"/>
              <w:rPr>
                <w:sz w:val="20"/>
                <w:szCs w:val="20"/>
                <w:lang w:eastAsia="de-DE"/>
              </w:rPr>
            </w:pPr>
            <w:r w:rsidRPr="00A82DA9">
              <w:rPr>
                <w:sz w:val="20"/>
                <w:szCs w:val="20"/>
                <w:lang w:eastAsia="de-DE"/>
              </w:rPr>
              <w:t xml:space="preserve">Ggf. Nummer </w:t>
            </w:r>
            <w:r w:rsidR="002D54CC" w:rsidRPr="00A82DA9">
              <w:rPr>
                <w:sz w:val="20"/>
                <w:szCs w:val="20"/>
                <w:lang w:eastAsia="de-DE"/>
              </w:rPr>
              <w:t>des Filmsaales</w:t>
            </w:r>
            <w:r w:rsidRPr="00A82DA9">
              <w:rPr>
                <w:sz w:val="20"/>
                <w:szCs w:val="20"/>
                <w:lang w:eastAsia="de-DE"/>
              </w:rPr>
              <w:t xml:space="preserve"> mitteilen</w:t>
            </w:r>
          </w:p>
          <w:p w14:paraId="67BB2C1C" w14:textId="77777777" w:rsidR="00A82DA9" w:rsidRPr="00A82DA9" w:rsidRDefault="00A82DA9" w:rsidP="00A82DA9">
            <w:pPr>
              <w:spacing w:before="120" w:after="120"/>
              <w:rPr>
                <w:sz w:val="20"/>
                <w:szCs w:val="20"/>
              </w:rPr>
            </w:pPr>
            <w:r w:rsidRPr="00A82DA9">
              <w:rPr>
                <w:sz w:val="20"/>
                <w:szCs w:val="20"/>
                <w:lang w:eastAsia="de-DE"/>
              </w:rPr>
              <w:t>Lehrkräfte bitten im Klassenverband/bei den Jugendlichen zu sitzen</w:t>
            </w:r>
          </w:p>
        </w:tc>
      </w:tr>
      <w:tr w:rsidR="00A06B34" w:rsidRPr="00A06B34" w14:paraId="127F59AF" w14:textId="77777777" w:rsidTr="005A37D4">
        <w:tc>
          <w:tcPr>
            <w:tcW w:w="2518" w:type="dxa"/>
          </w:tcPr>
          <w:p w14:paraId="733DAA49" w14:textId="77777777" w:rsidR="00A06B34" w:rsidRPr="00A06B34" w:rsidRDefault="00A06B34" w:rsidP="00A06B34">
            <w:pPr>
              <w:spacing w:before="60" w:after="120"/>
              <w:rPr>
                <w:rFonts w:cs="Arial"/>
                <w:b/>
                <w:sz w:val="20"/>
                <w:szCs w:val="20"/>
                <w:lang w:eastAsia="de-DE"/>
              </w:rPr>
            </w:pPr>
          </w:p>
        </w:tc>
        <w:tc>
          <w:tcPr>
            <w:tcW w:w="6694" w:type="dxa"/>
          </w:tcPr>
          <w:p w14:paraId="1FBAAA08" w14:textId="77777777" w:rsidR="005A37D4" w:rsidRPr="00A06B34" w:rsidRDefault="00FA40F0" w:rsidP="00A06B34">
            <w:pPr>
              <w:spacing w:before="60" w:after="120"/>
              <w:rPr>
                <w:rFonts w:cs="Arial"/>
                <w:sz w:val="20"/>
                <w:szCs w:val="20"/>
                <w:lang w:eastAsia="de-DE"/>
              </w:rPr>
            </w:pPr>
            <w:r>
              <w:rPr>
                <w:rFonts w:cs="Arial"/>
                <w:sz w:val="20"/>
                <w:szCs w:val="20"/>
                <w:lang w:eastAsia="de-DE"/>
              </w:rPr>
              <w:t xml:space="preserve">Die </w:t>
            </w:r>
            <w:r w:rsidR="00A06B34" w:rsidRPr="00A06B34">
              <w:rPr>
                <w:rFonts w:cs="Arial"/>
                <w:sz w:val="20"/>
                <w:szCs w:val="20"/>
                <w:lang w:eastAsia="de-DE"/>
              </w:rPr>
              <w:t xml:space="preserve">Jugendlichen </w:t>
            </w:r>
            <w:r w:rsidR="005A37D4">
              <w:rPr>
                <w:rFonts w:cs="Arial"/>
                <w:sz w:val="20"/>
                <w:szCs w:val="20"/>
                <w:lang w:eastAsia="de-DE"/>
              </w:rPr>
              <w:t>können</w:t>
            </w:r>
            <w:r>
              <w:rPr>
                <w:rFonts w:cs="Arial"/>
                <w:sz w:val="20"/>
                <w:szCs w:val="20"/>
                <w:lang w:eastAsia="de-DE"/>
              </w:rPr>
              <w:t xml:space="preserve"> die</w:t>
            </w:r>
            <w:r w:rsidR="005A37D4">
              <w:rPr>
                <w:rFonts w:cs="Arial"/>
                <w:sz w:val="20"/>
                <w:szCs w:val="20"/>
                <w:lang w:eastAsia="de-DE"/>
              </w:rPr>
              <w:t xml:space="preserve"> </w:t>
            </w:r>
            <w:r w:rsidR="00A06B34" w:rsidRPr="00A06B34">
              <w:rPr>
                <w:rFonts w:cs="Arial"/>
                <w:sz w:val="20"/>
                <w:szCs w:val="20"/>
                <w:lang w:eastAsia="de-DE"/>
              </w:rPr>
              <w:t>Quizkarte ausfüllen, mit zum Kinosaal nehmen und beim Einlass abgeben</w:t>
            </w:r>
            <w:r w:rsidR="005A37D4">
              <w:rPr>
                <w:rFonts w:cs="Arial"/>
                <w:sz w:val="20"/>
                <w:szCs w:val="20"/>
                <w:lang w:eastAsia="de-DE"/>
              </w:rPr>
              <w:t xml:space="preserve"> </w:t>
            </w:r>
            <w:r w:rsidR="005A37D4" w:rsidRPr="005A37D4">
              <w:rPr>
                <w:rFonts w:cs="Arial"/>
                <w:sz w:val="20"/>
                <w:szCs w:val="20"/>
                <w:lang w:eastAsia="de-DE"/>
              </w:rPr>
              <w:sym w:font="Wingdings" w:char="F0E0"/>
            </w:r>
            <w:r w:rsidR="005A37D4">
              <w:rPr>
                <w:rFonts w:cs="Arial"/>
                <w:sz w:val="20"/>
                <w:szCs w:val="20"/>
                <w:lang w:eastAsia="de-DE"/>
              </w:rPr>
              <w:t xml:space="preserve"> es gibt Etwas zu gewinnen!</w:t>
            </w:r>
          </w:p>
          <w:p w14:paraId="5719C3F4" w14:textId="77777777" w:rsidR="005A37D4" w:rsidRPr="00A06B34" w:rsidRDefault="005A37D4" w:rsidP="00FC2927">
            <w:pPr>
              <w:spacing w:before="60" w:after="120"/>
              <w:rPr>
                <w:rFonts w:cs="Arial"/>
                <w:sz w:val="20"/>
                <w:szCs w:val="20"/>
                <w:lang w:eastAsia="de-DE"/>
              </w:rPr>
            </w:pPr>
            <w:r>
              <w:rPr>
                <w:rFonts w:cs="Arial"/>
                <w:sz w:val="20"/>
                <w:szCs w:val="20"/>
                <w:lang w:eastAsia="de-DE"/>
              </w:rPr>
              <w:t>Ggf. Information, ob Verkaufstresen geöffnet oder geschlossen sind</w:t>
            </w:r>
          </w:p>
        </w:tc>
      </w:tr>
    </w:tbl>
    <w:p w14:paraId="3AA05395" w14:textId="77777777" w:rsidR="00C27B72" w:rsidRDefault="00C27B72">
      <w:pPr>
        <w:rPr>
          <w:rFonts w:cs="Arial"/>
          <w:b/>
          <w:color w:val="000000" w:themeColor="text1"/>
          <w:sz w:val="28"/>
          <w:szCs w:val="20"/>
        </w:rPr>
      </w:pPr>
      <w:r>
        <w:rPr>
          <w:rFonts w:cs="Arial"/>
          <w:b/>
          <w:color w:val="000000" w:themeColor="text1"/>
          <w:sz w:val="28"/>
          <w:szCs w:val="20"/>
        </w:rPr>
        <w:br w:type="page"/>
      </w:r>
    </w:p>
    <w:p w14:paraId="33B36022" w14:textId="77777777" w:rsidR="00C27B72" w:rsidRPr="0067151F" w:rsidRDefault="00C27B72" w:rsidP="00FC2927">
      <w:pPr>
        <w:pStyle w:val="berschrift1"/>
      </w:pPr>
      <w:bookmarkStart w:id="3" w:name="_Toc493601190"/>
      <w:r w:rsidRPr="0067151F">
        <w:lastRenderedPageBreak/>
        <w:t>Quiz – Weißt du Bescheid?</w:t>
      </w:r>
      <w:bookmarkEnd w:id="3"/>
    </w:p>
    <w:p w14:paraId="037BCC80" w14:textId="77777777" w:rsidR="00C27B72" w:rsidRPr="0067151F" w:rsidRDefault="00C27B72" w:rsidP="00C27B72">
      <w:pPr>
        <w:spacing w:before="60" w:after="60"/>
        <w:jc w:val="both"/>
        <w:rPr>
          <w:rFonts w:cs="Arial"/>
          <w:b/>
          <w:color w:val="000000" w:themeColor="text1"/>
          <w:sz w:val="20"/>
          <w:szCs w:val="20"/>
        </w:rPr>
      </w:pPr>
      <w:r w:rsidRPr="0067151F">
        <w:rPr>
          <w:rFonts w:cs="Arial"/>
          <w:b/>
          <w:color w:val="000000" w:themeColor="text1"/>
          <w:sz w:val="20"/>
          <w:szCs w:val="20"/>
        </w:rPr>
        <w:t>Thema Alkohol und Rauchen</w:t>
      </w:r>
    </w:p>
    <w:p w14:paraId="3F60FD4D" w14:textId="77777777" w:rsidR="00C27B72" w:rsidRPr="0067151F" w:rsidRDefault="00C27B72" w:rsidP="00C27B72">
      <w:pPr>
        <w:spacing w:before="60" w:after="60"/>
        <w:rPr>
          <w:rFonts w:cs="Arial"/>
          <w:i/>
          <w:sz w:val="20"/>
          <w:szCs w:val="20"/>
        </w:rPr>
      </w:pPr>
      <w:r w:rsidRPr="0067151F">
        <w:rPr>
          <w:rFonts w:cs="Arial"/>
          <w:i/>
          <w:color w:val="000000" w:themeColor="text1"/>
          <w:sz w:val="20"/>
          <w:szCs w:val="20"/>
        </w:rPr>
        <w:t>Vermittlung von Wissen über die Wirkungen und mögliche Gefahren des Konsums von Nikotin und Alkohol</w:t>
      </w:r>
      <w:r w:rsidR="006051A7">
        <w:rPr>
          <w:rFonts w:cs="Arial"/>
          <w:i/>
          <w:color w:val="000000" w:themeColor="text1"/>
          <w:sz w:val="20"/>
          <w:szCs w:val="20"/>
        </w:rPr>
        <w:t xml:space="preserve"> </w:t>
      </w:r>
      <w:r w:rsidR="006051A7" w:rsidRPr="00C27B72">
        <w:rPr>
          <w:rFonts w:cs="Arial"/>
          <w:sz w:val="20"/>
          <w:szCs w:val="20"/>
          <w:lang w:eastAsia="de-DE"/>
        </w:rPr>
        <w:t>–</w:t>
      </w:r>
      <w:r w:rsidR="006051A7">
        <w:rPr>
          <w:rFonts w:cs="Arial"/>
          <w:i/>
          <w:color w:val="000000" w:themeColor="text1"/>
          <w:sz w:val="20"/>
          <w:szCs w:val="20"/>
        </w:rPr>
        <w:t xml:space="preserve"> </w:t>
      </w:r>
      <w:r w:rsidRPr="0067151F">
        <w:rPr>
          <w:rFonts w:cs="Arial"/>
          <w:i/>
          <w:color w:val="000000" w:themeColor="text1"/>
          <w:sz w:val="20"/>
          <w:szCs w:val="20"/>
        </w:rPr>
        <w:t>Spannung</w:t>
      </w:r>
      <w:r w:rsidR="006051A7">
        <w:rPr>
          <w:rFonts w:cs="Arial"/>
          <w:i/>
          <w:color w:val="000000" w:themeColor="text1"/>
          <w:sz w:val="20"/>
          <w:szCs w:val="20"/>
        </w:rPr>
        <w:t xml:space="preserve"> </w:t>
      </w:r>
      <w:r w:rsidR="006051A7">
        <w:rPr>
          <w:rFonts w:cs="Arial"/>
          <w:i/>
          <w:color w:val="000000" w:themeColor="text1"/>
          <w:sz w:val="20"/>
          <w:szCs w:val="20"/>
        </w:rPr>
        <w:softHyphen/>
      </w:r>
      <w:r w:rsidR="006051A7" w:rsidRPr="006051A7">
        <w:rPr>
          <w:rFonts w:cs="Arial"/>
          <w:i/>
          <w:sz w:val="20"/>
          <w:szCs w:val="20"/>
          <w:lang w:eastAsia="de-DE"/>
        </w:rPr>
        <w:t>und</w:t>
      </w:r>
      <w:r w:rsidRPr="0067151F">
        <w:rPr>
          <w:rFonts w:cs="Arial"/>
          <w:i/>
          <w:color w:val="000000" w:themeColor="text1"/>
          <w:sz w:val="20"/>
          <w:szCs w:val="20"/>
        </w:rPr>
        <w:t xml:space="preserve"> inhaltlicher Bogen zwischen </w:t>
      </w:r>
      <w:r w:rsidRPr="0067151F">
        <w:rPr>
          <w:rFonts w:cs="Arial"/>
          <w:i/>
          <w:sz w:val="20"/>
          <w:szCs w:val="20"/>
        </w:rPr>
        <w:t>Aktionsständen und Spielfilm</w:t>
      </w:r>
    </w:p>
    <w:p w14:paraId="06E252A9" w14:textId="77777777" w:rsidR="00C27B72" w:rsidRPr="00265F0C" w:rsidRDefault="00F7496A" w:rsidP="00DD09DB">
      <w:pPr>
        <w:spacing w:before="60" w:after="60"/>
        <w:jc w:val="both"/>
        <w:rPr>
          <w:rFonts w:cs="Arial"/>
          <w:b/>
          <w:color w:val="000000" w:themeColor="text1"/>
          <w:sz w:val="20"/>
          <w:szCs w:val="20"/>
        </w:rPr>
      </w:pPr>
      <w:r w:rsidRPr="00265F0C">
        <w:rPr>
          <w:rFonts w:cs="Arial"/>
          <w:b/>
          <w:color w:val="000000" w:themeColor="text1"/>
          <w:sz w:val="20"/>
          <w:szCs w:val="20"/>
        </w:rPr>
        <w:t xml:space="preserve">Aushändigung der Quizkarten an die Lehrkräfte </w:t>
      </w:r>
      <w:r w:rsidR="005A37D4" w:rsidRPr="00265F0C">
        <w:rPr>
          <w:rFonts w:cs="Arial"/>
          <w:b/>
          <w:color w:val="000000" w:themeColor="text1"/>
          <w:sz w:val="20"/>
          <w:szCs w:val="20"/>
        </w:rPr>
        <w:t xml:space="preserve">an der </w:t>
      </w:r>
      <w:r w:rsidR="00C27B72" w:rsidRPr="00265F0C">
        <w:rPr>
          <w:rFonts w:cs="Arial"/>
          <w:b/>
          <w:color w:val="000000" w:themeColor="text1"/>
          <w:sz w:val="20"/>
          <w:szCs w:val="20"/>
        </w:rPr>
        <w:t>Begrüßungswand</w:t>
      </w:r>
    </w:p>
    <w:p w14:paraId="3389CF26" w14:textId="77777777" w:rsidR="00F7496A" w:rsidRPr="00265F0C" w:rsidRDefault="00265F0C" w:rsidP="00DD01D0">
      <w:pPr>
        <w:spacing w:before="120" w:after="60"/>
        <w:ind w:right="-995"/>
        <w:rPr>
          <w:rFonts w:cs="Arial"/>
          <w:b/>
          <w:color w:val="000000" w:themeColor="text1"/>
          <w:sz w:val="20"/>
          <w:szCs w:val="20"/>
        </w:rPr>
      </w:pPr>
      <w:r>
        <w:rPr>
          <w:noProof/>
          <w:lang w:eastAsia="de-DE"/>
        </w:rPr>
        <w:drawing>
          <wp:inline distT="0" distB="0" distL="0" distR="0" wp14:anchorId="6E0B07E7" wp14:editId="383B1A96">
            <wp:extent cx="2887367" cy="1440000"/>
            <wp:effectExtent l="0" t="0" r="8255" b="825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a:ext>
                      </a:extLst>
                    </a:blip>
                    <a:stretch>
                      <a:fillRect/>
                    </a:stretch>
                  </pic:blipFill>
                  <pic:spPr>
                    <a:xfrm>
                      <a:off x="0" y="0"/>
                      <a:ext cx="2887367" cy="1440000"/>
                    </a:xfrm>
                    <a:prstGeom prst="rect">
                      <a:avLst/>
                    </a:prstGeom>
                  </pic:spPr>
                </pic:pic>
              </a:graphicData>
            </a:graphic>
          </wp:inline>
        </w:drawing>
      </w:r>
      <w:r w:rsidRPr="00A82DA9">
        <w:rPr>
          <w:rFonts w:cs="Arial"/>
          <w:noProof/>
          <w:sz w:val="20"/>
          <w:szCs w:val="20"/>
          <w:highlight w:val="yellow"/>
          <w:lang w:eastAsia="de-DE"/>
        </w:rPr>
        <w:t xml:space="preserve"> </w:t>
      </w:r>
      <w:r w:rsidR="00CD7D0D" w:rsidRPr="00A82DA9">
        <w:rPr>
          <w:rFonts w:cs="Arial"/>
          <w:noProof/>
          <w:sz w:val="20"/>
          <w:szCs w:val="20"/>
          <w:highlight w:val="yellow"/>
          <w:lang w:eastAsia="de-DE"/>
        </w:rPr>
        <w:drawing>
          <wp:anchor distT="0" distB="0" distL="114300" distR="114300" simplePos="0" relativeHeight="251653632" behindDoc="1" locked="0" layoutInCell="1" allowOverlap="1" wp14:anchorId="4E77B519" wp14:editId="616B5A4B">
            <wp:simplePos x="0" y="0"/>
            <wp:positionH relativeFrom="column">
              <wp:posOffset>23495</wp:posOffset>
            </wp:positionH>
            <wp:positionV relativeFrom="paragraph">
              <wp:posOffset>57785</wp:posOffset>
            </wp:positionV>
            <wp:extent cx="2879725" cy="1428115"/>
            <wp:effectExtent l="19050" t="19050" r="15875" b="19685"/>
            <wp:wrapTight wrapText="bothSides">
              <wp:wrapPolygon edited="0">
                <wp:start x="-143" y="-288"/>
                <wp:lineTo x="-143" y="21610"/>
                <wp:lineTo x="21576" y="21610"/>
                <wp:lineTo x="21576" y="-288"/>
                <wp:lineTo x="-143" y="-288"/>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a:ext>
                      </a:extLst>
                    </a:blip>
                    <a:stretch>
                      <a:fillRect/>
                    </a:stretch>
                  </pic:blipFill>
                  <pic:spPr>
                    <a:xfrm>
                      <a:off x="0" y="0"/>
                      <a:ext cx="2879725" cy="1428115"/>
                    </a:xfrm>
                    <a:prstGeom prst="rect">
                      <a:avLst/>
                    </a:prstGeom>
                    <a:ln>
                      <a:solidFill>
                        <a:schemeClr val="tx1">
                          <a:lumMod val="50000"/>
                          <a:lumOff val="50000"/>
                        </a:schemeClr>
                      </a:solidFill>
                    </a:ln>
                  </pic:spPr>
                </pic:pic>
              </a:graphicData>
            </a:graphic>
            <wp14:sizeRelH relativeFrom="page">
              <wp14:pctWidth>0</wp14:pctWidth>
            </wp14:sizeRelH>
            <wp14:sizeRelV relativeFrom="page">
              <wp14:pctHeight>0</wp14:pctHeight>
            </wp14:sizeRelV>
          </wp:anchor>
        </w:drawing>
      </w:r>
      <w:r w:rsidR="00CD7D0D" w:rsidRPr="00A82DA9">
        <w:rPr>
          <w:rFonts w:cs="Arial"/>
          <w:b/>
          <w:color w:val="000000" w:themeColor="text1"/>
          <w:sz w:val="20"/>
          <w:szCs w:val="20"/>
          <w:highlight w:val="yellow"/>
        </w:rPr>
        <w:br/>
      </w:r>
      <w:r w:rsidR="00CD7D0D" w:rsidRPr="00A82DA9">
        <w:rPr>
          <w:rFonts w:cs="Arial"/>
          <w:b/>
          <w:color w:val="000000" w:themeColor="text1"/>
          <w:sz w:val="12"/>
          <w:szCs w:val="20"/>
          <w:highlight w:val="yellow"/>
        </w:rPr>
        <w:br/>
      </w:r>
      <w:r w:rsidR="00F7496A" w:rsidRPr="00265F0C">
        <w:rPr>
          <w:rFonts w:cs="Arial"/>
          <w:b/>
          <w:color w:val="000000" w:themeColor="text1"/>
          <w:sz w:val="20"/>
          <w:szCs w:val="20"/>
        </w:rPr>
        <w:t xml:space="preserve">Einsammeln der Quizkarten vor dem Filmsaal in einer Einwurfbox o.ä. </w:t>
      </w:r>
    </w:p>
    <w:p w14:paraId="48DCAFA8" w14:textId="77777777" w:rsidR="000E3384" w:rsidRPr="00265F0C" w:rsidRDefault="000E3384" w:rsidP="00DD01D0">
      <w:pPr>
        <w:spacing w:before="120" w:after="60"/>
        <w:ind w:right="-995"/>
        <w:rPr>
          <w:rFonts w:cs="Arial"/>
          <w:b/>
          <w:color w:val="000000" w:themeColor="text1"/>
          <w:sz w:val="20"/>
          <w:szCs w:val="20"/>
        </w:rPr>
      </w:pPr>
      <w:r w:rsidRPr="00265F0C">
        <w:rPr>
          <w:rFonts w:cs="Arial"/>
          <w:b/>
          <w:color w:val="000000" w:themeColor="text1"/>
          <w:sz w:val="20"/>
          <w:szCs w:val="20"/>
        </w:rPr>
        <w:t>Quizauflösung im Saal vor dem Filmstart</w:t>
      </w:r>
    </w:p>
    <w:tbl>
      <w:tblPr>
        <w:tblW w:w="9747" w:type="dxa"/>
        <w:tblLook w:val="00A0" w:firstRow="1" w:lastRow="0" w:firstColumn="1" w:lastColumn="0" w:noHBand="0" w:noVBand="0"/>
      </w:tblPr>
      <w:tblGrid>
        <w:gridCol w:w="1668"/>
        <w:gridCol w:w="8079"/>
      </w:tblGrid>
      <w:tr w:rsidR="000E3384" w:rsidRPr="00265F0C" w14:paraId="56FB5A79" w14:textId="77777777" w:rsidTr="005772C8">
        <w:tc>
          <w:tcPr>
            <w:tcW w:w="1668" w:type="dxa"/>
            <w:shd w:val="clear" w:color="auto" w:fill="auto"/>
          </w:tcPr>
          <w:p w14:paraId="554BAB7A" w14:textId="77777777" w:rsidR="000E3384" w:rsidRPr="00265F0C" w:rsidRDefault="000E3384" w:rsidP="005A37D4">
            <w:pPr>
              <w:spacing w:before="60" w:after="60"/>
              <w:rPr>
                <w:rFonts w:cs="Arial"/>
                <w:b/>
                <w:bCs/>
                <w:sz w:val="20"/>
                <w:szCs w:val="20"/>
              </w:rPr>
            </w:pPr>
            <w:r w:rsidRPr="00265F0C">
              <w:rPr>
                <w:rFonts w:cs="Arial"/>
                <w:b/>
                <w:bCs/>
                <w:sz w:val="20"/>
                <w:szCs w:val="20"/>
              </w:rPr>
              <w:t>Begrüßung</w:t>
            </w:r>
          </w:p>
        </w:tc>
        <w:tc>
          <w:tcPr>
            <w:tcW w:w="8079" w:type="dxa"/>
            <w:shd w:val="clear" w:color="auto" w:fill="auto"/>
          </w:tcPr>
          <w:p w14:paraId="52FE534B" w14:textId="77777777" w:rsidR="000E3384" w:rsidRPr="00265F0C" w:rsidRDefault="000E3384" w:rsidP="005A37D4">
            <w:pPr>
              <w:numPr>
                <w:ilvl w:val="0"/>
                <w:numId w:val="7"/>
              </w:numPr>
              <w:spacing w:before="60" w:after="60"/>
              <w:rPr>
                <w:rFonts w:cs="Arial"/>
                <w:sz w:val="20"/>
                <w:szCs w:val="20"/>
              </w:rPr>
            </w:pPr>
            <w:r w:rsidRPr="00265F0C">
              <w:rPr>
                <w:rFonts w:cs="Arial"/>
                <w:sz w:val="20"/>
                <w:szCs w:val="20"/>
              </w:rPr>
              <w:t>Kurze Begrüßung der Jugendlichen im Filmsaal</w:t>
            </w:r>
          </w:p>
          <w:p w14:paraId="01CE3446" w14:textId="77777777" w:rsidR="000E3384" w:rsidRPr="00265F0C" w:rsidRDefault="006D4451" w:rsidP="005A37D4">
            <w:pPr>
              <w:numPr>
                <w:ilvl w:val="0"/>
                <w:numId w:val="7"/>
              </w:numPr>
              <w:spacing w:before="60" w:after="60"/>
              <w:rPr>
                <w:rFonts w:cs="Arial"/>
                <w:sz w:val="20"/>
                <w:szCs w:val="20"/>
              </w:rPr>
            </w:pPr>
            <w:r w:rsidRPr="00265F0C">
              <w:rPr>
                <w:rFonts w:cs="Arial"/>
                <w:sz w:val="20"/>
                <w:szCs w:val="20"/>
              </w:rPr>
              <w:t xml:space="preserve">Kurze </w:t>
            </w:r>
            <w:r w:rsidR="000E3384" w:rsidRPr="00265F0C">
              <w:rPr>
                <w:rFonts w:cs="Arial"/>
                <w:sz w:val="20"/>
                <w:szCs w:val="20"/>
              </w:rPr>
              <w:t>Vorstellung der eigenen Person</w:t>
            </w:r>
            <w:r w:rsidRPr="00265F0C">
              <w:rPr>
                <w:rFonts w:cs="Arial"/>
                <w:sz w:val="20"/>
                <w:szCs w:val="20"/>
              </w:rPr>
              <w:t xml:space="preserve">, </w:t>
            </w:r>
            <w:r w:rsidR="000E3384" w:rsidRPr="00265F0C">
              <w:rPr>
                <w:rFonts w:cs="Arial"/>
                <w:sz w:val="20"/>
                <w:szCs w:val="20"/>
              </w:rPr>
              <w:t>der Institution</w:t>
            </w:r>
            <w:r w:rsidRPr="00265F0C">
              <w:rPr>
                <w:rFonts w:cs="Arial"/>
                <w:sz w:val="20"/>
                <w:szCs w:val="20"/>
              </w:rPr>
              <w:t xml:space="preserve"> und des Angebotes</w:t>
            </w:r>
          </w:p>
          <w:p w14:paraId="5EB8149B" w14:textId="77777777" w:rsidR="000E3384" w:rsidRPr="00265F0C" w:rsidRDefault="000E3384" w:rsidP="00DD09DB">
            <w:pPr>
              <w:numPr>
                <w:ilvl w:val="0"/>
                <w:numId w:val="7"/>
              </w:numPr>
              <w:spacing w:before="60" w:after="60"/>
              <w:rPr>
                <w:rFonts w:cs="Arial"/>
                <w:i/>
                <w:sz w:val="20"/>
                <w:szCs w:val="20"/>
              </w:rPr>
            </w:pPr>
            <w:r w:rsidRPr="00265F0C">
              <w:rPr>
                <w:rFonts w:cs="Arial"/>
                <w:sz w:val="20"/>
                <w:szCs w:val="20"/>
              </w:rPr>
              <w:t xml:space="preserve">Zur Interaktion </w:t>
            </w:r>
            <w:r w:rsidR="001914E6" w:rsidRPr="00265F0C">
              <w:rPr>
                <w:rFonts w:cs="Arial"/>
                <w:sz w:val="20"/>
                <w:szCs w:val="20"/>
              </w:rPr>
              <w:t>ggf.</w:t>
            </w:r>
            <w:r w:rsidRPr="00265F0C">
              <w:rPr>
                <w:rFonts w:cs="Arial"/>
                <w:sz w:val="20"/>
                <w:szCs w:val="20"/>
              </w:rPr>
              <w:t xml:space="preserve"> auflockernde Fragen stellen, z.B.:</w:t>
            </w:r>
            <w:r w:rsidR="00DD09DB" w:rsidRPr="00265F0C">
              <w:rPr>
                <w:rFonts w:cs="Arial"/>
                <w:sz w:val="20"/>
                <w:szCs w:val="20"/>
              </w:rPr>
              <w:t xml:space="preserve"> </w:t>
            </w:r>
            <w:r w:rsidRPr="00265F0C">
              <w:rPr>
                <w:rFonts w:cs="Arial"/>
                <w:i/>
                <w:sz w:val="20"/>
                <w:szCs w:val="20"/>
              </w:rPr>
              <w:t>"Wer von Euch hat noch nie geraucht? Bitte um Handzeichen..."</w:t>
            </w:r>
            <w:r w:rsidR="00DD09DB" w:rsidRPr="00265F0C">
              <w:rPr>
                <w:rFonts w:cs="Arial"/>
                <w:i/>
                <w:sz w:val="20"/>
                <w:szCs w:val="20"/>
              </w:rPr>
              <w:t xml:space="preserve"> </w:t>
            </w:r>
            <w:r w:rsidRPr="00265F0C">
              <w:rPr>
                <w:rFonts w:cs="Arial"/>
                <w:i/>
                <w:sz w:val="20"/>
                <w:szCs w:val="20"/>
              </w:rPr>
              <w:t>Ergebnis kurz kommentieren "Oh, so viele. Toll!" oder "So wenige? Wer von euch hat schon einmal daran gedacht, mit dem Rauchen aufzuhören?" o.ä.</w:t>
            </w:r>
          </w:p>
        </w:tc>
      </w:tr>
      <w:tr w:rsidR="000E3384" w:rsidRPr="0067151F" w14:paraId="2B6A7DAC" w14:textId="77777777" w:rsidTr="005772C8">
        <w:tc>
          <w:tcPr>
            <w:tcW w:w="1668" w:type="dxa"/>
            <w:shd w:val="clear" w:color="auto" w:fill="auto"/>
          </w:tcPr>
          <w:p w14:paraId="03CAAE79" w14:textId="77777777" w:rsidR="000E3384" w:rsidRPr="00265F0C" w:rsidRDefault="000E3384" w:rsidP="005A37D4">
            <w:pPr>
              <w:spacing w:before="60" w:after="60"/>
              <w:rPr>
                <w:rFonts w:cs="Arial"/>
                <w:b/>
                <w:bCs/>
                <w:sz w:val="20"/>
                <w:szCs w:val="20"/>
              </w:rPr>
            </w:pPr>
            <w:r w:rsidRPr="00265F0C">
              <w:rPr>
                <w:rFonts w:cs="Arial"/>
                <w:b/>
                <w:bCs/>
                <w:sz w:val="20"/>
                <w:szCs w:val="20"/>
              </w:rPr>
              <w:t>Auflösung Quizkarte</w:t>
            </w:r>
          </w:p>
        </w:tc>
        <w:tc>
          <w:tcPr>
            <w:tcW w:w="8079" w:type="dxa"/>
            <w:shd w:val="clear" w:color="auto" w:fill="auto"/>
          </w:tcPr>
          <w:p w14:paraId="11941B9F" w14:textId="77777777" w:rsidR="000E3384" w:rsidRPr="00265F0C" w:rsidRDefault="000E3384" w:rsidP="005A37D4">
            <w:pPr>
              <w:numPr>
                <w:ilvl w:val="0"/>
                <w:numId w:val="7"/>
              </w:numPr>
              <w:spacing w:before="60" w:after="60"/>
              <w:rPr>
                <w:rFonts w:cs="Arial"/>
                <w:sz w:val="20"/>
                <w:szCs w:val="20"/>
              </w:rPr>
            </w:pPr>
            <w:r w:rsidRPr="00265F0C">
              <w:rPr>
                <w:rFonts w:cs="Arial"/>
                <w:sz w:val="20"/>
                <w:szCs w:val="20"/>
              </w:rPr>
              <w:t>Auflösung der Quizkarte</w:t>
            </w:r>
            <w:r w:rsidR="002D1FB5" w:rsidRPr="00265F0C">
              <w:rPr>
                <w:rFonts w:cs="Arial"/>
                <w:sz w:val="20"/>
                <w:szCs w:val="20"/>
              </w:rPr>
              <w:t>, ggf. bei einzelnen Antwortmöglichkeiten nachfragen: „Wer von euch meint, das xy richtig ist?“</w:t>
            </w:r>
            <w:r w:rsidRPr="00265F0C">
              <w:rPr>
                <w:rFonts w:cs="Arial"/>
                <w:sz w:val="20"/>
                <w:szCs w:val="20"/>
              </w:rPr>
              <w:t xml:space="preserve">. </w:t>
            </w:r>
            <w:r w:rsidR="002D54CC" w:rsidRPr="00265F0C">
              <w:rPr>
                <w:rFonts w:cs="Arial"/>
                <w:sz w:val="20"/>
                <w:szCs w:val="20"/>
              </w:rPr>
              <w:t>Die richtigen Antworten</w:t>
            </w:r>
            <w:r w:rsidR="006D4451" w:rsidRPr="00265F0C">
              <w:rPr>
                <w:rFonts w:cs="Arial"/>
                <w:sz w:val="20"/>
                <w:szCs w:val="20"/>
              </w:rPr>
              <w:t xml:space="preserve"> sind</w:t>
            </w:r>
            <w:r w:rsidRPr="00265F0C">
              <w:rPr>
                <w:rFonts w:cs="Arial"/>
                <w:sz w:val="20"/>
                <w:szCs w:val="20"/>
              </w:rPr>
              <w:t>:</w:t>
            </w:r>
          </w:p>
          <w:p w14:paraId="79F4570F" w14:textId="77777777" w:rsidR="00A82DA9" w:rsidRPr="00265F0C" w:rsidRDefault="00A82DA9" w:rsidP="00A82DA9">
            <w:pPr>
              <w:spacing w:before="60" w:after="60"/>
              <w:rPr>
                <w:rFonts w:cs="Arial"/>
                <w:b/>
                <w:bCs/>
                <w:sz w:val="20"/>
                <w:szCs w:val="20"/>
              </w:rPr>
            </w:pPr>
            <w:r w:rsidRPr="00265F0C">
              <w:rPr>
                <w:rFonts w:cs="Arial"/>
                <w:b/>
                <w:bCs/>
                <w:sz w:val="20"/>
                <w:szCs w:val="20"/>
              </w:rPr>
              <w:t xml:space="preserve">1c. Was ist Nikotin? </w:t>
            </w:r>
          </w:p>
          <w:p w14:paraId="2DBCD269" w14:textId="77777777" w:rsidR="00A82DA9" w:rsidRPr="00265F0C" w:rsidRDefault="00A82DA9" w:rsidP="00A82DA9">
            <w:pPr>
              <w:spacing w:before="60" w:after="60"/>
              <w:rPr>
                <w:rFonts w:cs="Arial"/>
                <w:sz w:val="20"/>
                <w:szCs w:val="20"/>
              </w:rPr>
            </w:pPr>
            <w:r w:rsidRPr="00265F0C">
              <w:rPr>
                <w:rFonts w:cs="Arial"/>
                <w:sz w:val="20"/>
                <w:szCs w:val="20"/>
              </w:rPr>
              <w:t>c. Ein starkes Gift, das abhängig macht.</w:t>
            </w:r>
          </w:p>
          <w:p w14:paraId="3FE0D8A4" w14:textId="77777777" w:rsidR="00A82DA9" w:rsidRPr="00265F0C" w:rsidRDefault="00A82DA9" w:rsidP="00A82DA9">
            <w:pPr>
              <w:spacing w:before="60" w:after="60"/>
              <w:rPr>
                <w:rFonts w:cs="Arial"/>
                <w:i/>
                <w:iCs/>
                <w:sz w:val="20"/>
                <w:szCs w:val="20"/>
              </w:rPr>
            </w:pPr>
            <w:r w:rsidRPr="00265F0C">
              <w:rPr>
                <w:rFonts w:cs="Arial"/>
                <w:i/>
                <w:iCs/>
                <w:sz w:val="20"/>
                <w:szCs w:val="20"/>
              </w:rPr>
              <w:t>Es macht ähnlich schnell abhängig wie Heroin</w:t>
            </w:r>
          </w:p>
          <w:p w14:paraId="2FE3E4E5" w14:textId="77777777" w:rsidR="00A82DA9" w:rsidRPr="00265F0C" w:rsidRDefault="00A82DA9" w:rsidP="00A82DA9">
            <w:pPr>
              <w:spacing w:before="60" w:after="60"/>
              <w:rPr>
                <w:rFonts w:cs="Arial"/>
                <w:sz w:val="20"/>
                <w:szCs w:val="20"/>
              </w:rPr>
            </w:pPr>
          </w:p>
          <w:p w14:paraId="54D0EC73" w14:textId="77777777" w:rsidR="00A82DA9" w:rsidRPr="00265F0C" w:rsidRDefault="00A82DA9" w:rsidP="00A82DA9">
            <w:pPr>
              <w:spacing w:before="60" w:after="60"/>
              <w:rPr>
                <w:rFonts w:cs="Arial"/>
                <w:b/>
                <w:bCs/>
                <w:sz w:val="20"/>
                <w:szCs w:val="20"/>
              </w:rPr>
            </w:pPr>
            <w:r w:rsidRPr="00265F0C">
              <w:rPr>
                <w:rFonts w:cs="Arial"/>
                <w:b/>
                <w:bCs/>
                <w:sz w:val="20"/>
                <w:szCs w:val="20"/>
              </w:rPr>
              <w:t xml:space="preserve">2c. Ab welchem Alter dürfen Jugendliche (E-)Zigaretten kaufen? </w:t>
            </w:r>
          </w:p>
          <w:p w14:paraId="6E0BC7A6" w14:textId="77777777" w:rsidR="00A82DA9" w:rsidRPr="00265F0C" w:rsidRDefault="00A82DA9" w:rsidP="00A82DA9">
            <w:pPr>
              <w:spacing w:before="60" w:after="60"/>
              <w:rPr>
                <w:rFonts w:cs="Arial"/>
                <w:sz w:val="20"/>
                <w:szCs w:val="20"/>
              </w:rPr>
            </w:pPr>
            <w:r w:rsidRPr="00265F0C">
              <w:rPr>
                <w:rFonts w:cs="Arial"/>
                <w:sz w:val="20"/>
                <w:szCs w:val="20"/>
              </w:rPr>
              <w:t>c. Ab 18 Jahren</w:t>
            </w:r>
          </w:p>
          <w:p w14:paraId="54F71D45" w14:textId="77777777" w:rsidR="00A82DA9" w:rsidRPr="00265F0C" w:rsidRDefault="00A82DA9" w:rsidP="00A82DA9">
            <w:pPr>
              <w:spacing w:before="60" w:after="60"/>
              <w:rPr>
                <w:rFonts w:cs="Arial"/>
                <w:i/>
                <w:iCs/>
                <w:sz w:val="20"/>
                <w:szCs w:val="20"/>
              </w:rPr>
            </w:pPr>
            <w:r w:rsidRPr="00265F0C">
              <w:rPr>
                <w:rFonts w:cs="Arial"/>
                <w:i/>
                <w:iCs/>
                <w:sz w:val="20"/>
                <w:szCs w:val="20"/>
              </w:rPr>
              <w:t xml:space="preserve">Das ist durch das Jugendschutzgesetz geregelt. Glaubt ihr, dass sich alle Verkäufer daran halten? </w:t>
            </w:r>
          </w:p>
          <w:p w14:paraId="272AC48C" w14:textId="77777777" w:rsidR="00A82DA9" w:rsidRPr="00265F0C" w:rsidRDefault="00A82DA9" w:rsidP="00A82DA9">
            <w:pPr>
              <w:spacing w:before="60" w:after="60"/>
              <w:rPr>
                <w:rFonts w:cs="Arial"/>
                <w:i/>
                <w:iCs/>
                <w:sz w:val="20"/>
                <w:szCs w:val="20"/>
              </w:rPr>
            </w:pPr>
            <w:r w:rsidRPr="00265F0C">
              <w:rPr>
                <w:rFonts w:cs="Arial"/>
                <w:i/>
                <w:iCs/>
                <w:sz w:val="20"/>
                <w:szCs w:val="20"/>
              </w:rPr>
              <w:t>„Seit dem 01.04.2016 gelten für E-Zigaretten und E-Shishas die gleichen Verbreitungsverbote wie bei »herkömmlichen« Tabakerzeugnissen. Das bedeutet, dass diese Artikel nicht mehr an Kinder und Jugendliche abgegeben werden dürfen. Zudem ist ihnen der Konsum in der Öffentlichkeit untersagt. Diese Neuregelung gilt für E-Zigaretten bzw. E-Shishas auch dann, wenn diese kein Nikotin enthalten.“ (Quelle: Webseite BAJ). „Die Sicherheit und gesundheitliche Unbedenklichkeit der E-Zigarette und E-Shisha sind nicht erwiesen. Daher ist vom Konsum abzuraten. Gesund ist nur der Verzicht auf jegliche Form der Zigarette.“ (Quelle: BZgA-rauchfrei-Seite).</w:t>
            </w:r>
          </w:p>
          <w:p w14:paraId="2EC2F897" w14:textId="77777777" w:rsidR="00A82DA9" w:rsidRPr="00265F0C" w:rsidRDefault="00A82DA9" w:rsidP="00A82DA9">
            <w:pPr>
              <w:spacing w:before="60" w:after="60"/>
              <w:rPr>
                <w:rFonts w:cs="Arial"/>
                <w:i/>
                <w:iCs/>
                <w:sz w:val="20"/>
                <w:szCs w:val="20"/>
              </w:rPr>
            </w:pPr>
          </w:p>
          <w:p w14:paraId="08C78882" w14:textId="77777777" w:rsidR="00A82DA9" w:rsidRPr="00265F0C" w:rsidRDefault="00A82DA9" w:rsidP="00A82DA9">
            <w:pPr>
              <w:spacing w:before="60" w:after="60"/>
              <w:rPr>
                <w:rFonts w:cs="Arial"/>
                <w:sz w:val="20"/>
                <w:szCs w:val="20"/>
              </w:rPr>
            </w:pPr>
            <w:r w:rsidRPr="00265F0C">
              <w:rPr>
                <w:rFonts w:cs="Arial"/>
                <w:b/>
                <w:bCs/>
                <w:sz w:val="20"/>
                <w:szCs w:val="20"/>
              </w:rPr>
              <w:t>3a. Ist das Rauchen von Wasserpfeife/Shisha weniger schädlich als Zigaretten?</w:t>
            </w:r>
          </w:p>
          <w:p w14:paraId="69CC99EC" w14:textId="77777777" w:rsidR="00A82DA9" w:rsidRPr="00265F0C" w:rsidRDefault="00265F0C" w:rsidP="00265F0C">
            <w:pPr>
              <w:spacing w:before="60" w:after="60"/>
              <w:rPr>
                <w:rFonts w:cs="Arial"/>
                <w:sz w:val="20"/>
                <w:szCs w:val="20"/>
              </w:rPr>
            </w:pPr>
            <w:r w:rsidRPr="00265F0C">
              <w:rPr>
                <w:rFonts w:cs="Arial"/>
                <w:sz w:val="20"/>
                <w:szCs w:val="20"/>
              </w:rPr>
              <w:t xml:space="preserve">3a. </w:t>
            </w:r>
            <w:r w:rsidR="00A82DA9" w:rsidRPr="00265F0C">
              <w:rPr>
                <w:rFonts w:cs="Arial"/>
                <w:sz w:val="20"/>
                <w:szCs w:val="20"/>
              </w:rPr>
              <w:t>Nein, das Rauchen von Wasserpfeifen ist ähnlich schädlich wie das Rauchen von Zigaretten.</w:t>
            </w:r>
          </w:p>
          <w:p w14:paraId="6939E380" w14:textId="77777777" w:rsidR="00A82DA9" w:rsidRPr="00265F0C" w:rsidRDefault="00A82DA9" w:rsidP="00A82DA9">
            <w:pPr>
              <w:spacing w:before="60" w:after="60"/>
              <w:rPr>
                <w:rFonts w:cs="Arial"/>
                <w:i/>
                <w:iCs/>
                <w:sz w:val="20"/>
                <w:szCs w:val="20"/>
              </w:rPr>
            </w:pPr>
            <w:r w:rsidRPr="00265F0C">
              <w:rPr>
                <w:rFonts w:cs="Arial"/>
                <w:i/>
                <w:iCs/>
                <w:sz w:val="20"/>
                <w:szCs w:val="20"/>
              </w:rPr>
              <w:t>„Das Wasser in der Pfeife kühlt dabei nur den Qualm, filtert aber keineswegs giftige und krebserzeugende Stoffe heraus. Tabakrauch bleibt ein Giftgemisch – auch wenn er aus einer Wasserpfeife kommt. Durch das üblicherweise lange Rauchen einer Wasserpfeife nimmt der Körper sogar deutlich mehr Nikotin auf als durch das Rauchen einer Zigarette. Das regelmäßige Rauchen der Pfeife kann also sehr wohl süchtig machen. Insgesamt ist die Gesundheitsgefährdung durch das Rauchen von Wasserpfeifen und Zigaretten ähnlich hoch.“ (Quelle: BZgA-rauchfrei-Seite)</w:t>
            </w:r>
          </w:p>
          <w:p w14:paraId="6CD98D80" w14:textId="77777777" w:rsidR="00A82DA9" w:rsidRDefault="00A82DA9" w:rsidP="00A82DA9">
            <w:pPr>
              <w:spacing w:before="60" w:after="60"/>
              <w:rPr>
                <w:rFonts w:cs="Arial"/>
                <w:i/>
                <w:iCs/>
                <w:sz w:val="20"/>
                <w:szCs w:val="20"/>
              </w:rPr>
            </w:pPr>
          </w:p>
          <w:p w14:paraId="711645D5" w14:textId="77777777" w:rsidR="00265F0C" w:rsidRDefault="00265F0C" w:rsidP="00A82DA9">
            <w:pPr>
              <w:spacing w:before="60" w:after="60"/>
              <w:rPr>
                <w:rFonts w:cs="Arial"/>
                <w:i/>
                <w:iCs/>
                <w:sz w:val="20"/>
                <w:szCs w:val="20"/>
              </w:rPr>
            </w:pPr>
          </w:p>
          <w:p w14:paraId="7E81F097" w14:textId="77777777" w:rsidR="00265F0C" w:rsidRPr="00265F0C" w:rsidRDefault="00265F0C" w:rsidP="00A82DA9">
            <w:pPr>
              <w:spacing w:before="60" w:after="60"/>
              <w:rPr>
                <w:rFonts w:cs="Arial"/>
                <w:i/>
                <w:iCs/>
                <w:sz w:val="20"/>
                <w:szCs w:val="20"/>
              </w:rPr>
            </w:pPr>
          </w:p>
          <w:p w14:paraId="59F7C691" w14:textId="77777777" w:rsidR="00A82DA9" w:rsidRPr="00265F0C" w:rsidRDefault="00265F0C" w:rsidP="00A82DA9">
            <w:pPr>
              <w:spacing w:before="60" w:after="60"/>
              <w:rPr>
                <w:rFonts w:cs="Arial"/>
                <w:b/>
                <w:bCs/>
                <w:sz w:val="20"/>
                <w:szCs w:val="20"/>
              </w:rPr>
            </w:pPr>
            <w:r>
              <w:rPr>
                <w:rFonts w:cs="Arial"/>
                <w:b/>
                <w:bCs/>
                <w:sz w:val="20"/>
                <w:szCs w:val="20"/>
              </w:rPr>
              <w:lastRenderedPageBreak/>
              <w:t xml:space="preserve">4a. </w:t>
            </w:r>
            <w:r w:rsidR="00A82DA9" w:rsidRPr="00265F0C">
              <w:rPr>
                <w:rFonts w:cs="Arial"/>
                <w:b/>
                <w:bCs/>
                <w:sz w:val="20"/>
                <w:szCs w:val="20"/>
              </w:rPr>
              <w:t xml:space="preserve">Warum ist das Trinken von Spirituosen (Schnaps) besonders riskant? </w:t>
            </w:r>
          </w:p>
          <w:p w14:paraId="1189904E" w14:textId="77777777" w:rsidR="00A82DA9" w:rsidRPr="00265F0C" w:rsidRDefault="00265F0C" w:rsidP="00265F0C">
            <w:pPr>
              <w:spacing w:before="60" w:after="60"/>
              <w:rPr>
                <w:rFonts w:cs="Arial"/>
                <w:sz w:val="20"/>
                <w:szCs w:val="20"/>
              </w:rPr>
            </w:pPr>
            <w:r>
              <w:rPr>
                <w:rFonts w:cs="Arial"/>
                <w:sz w:val="20"/>
                <w:szCs w:val="20"/>
              </w:rPr>
              <w:t xml:space="preserve">4a. </w:t>
            </w:r>
            <w:r w:rsidR="00A82DA9" w:rsidRPr="00265F0C">
              <w:rPr>
                <w:rFonts w:cs="Arial"/>
                <w:sz w:val="20"/>
                <w:szCs w:val="20"/>
              </w:rPr>
              <w:t>Es wird schnell ein hoher Alkoholgehalt im Blut erreicht.</w:t>
            </w:r>
          </w:p>
          <w:p w14:paraId="6571BBD4" w14:textId="77777777" w:rsidR="00A82DA9" w:rsidRPr="00265F0C" w:rsidRDefault="00A82DA9" w:rsidP="00A82DA9">
            <w:pPr>
              <w:spacing w:before="60" w:after="60"/>
              <w:rPr>
                <w:rFonts w:cs="Arial"/>
                <w:i/>
                <w:iCs/>
                <w:sz w:val="20"/>
                <w:szCs w:val="20"/>
              </w:rPr>
            </w:pPr>
            <w:r w:rsidRPr="00265F0C">
              <w:rPr>
                <w:rFonts w:cs="Arial"/>
                <w:i/>
                <w:iCs/>
                <w:sz w:val="20"/>
                <w:szCs w:val="20"/>
              </w:rPr>
              <w:t>Das ist sehr gefährlich, weil die Warnsignale des Körpers dann nicht wirken</w:t>
            </w:r>
          </w:p>
          <w:p w14:paraId="573F9665" w14:textId="77777777" w:rsidR="00A82DA9" w:rsidRPr="00265F0C" w:rsidRDefault="00A82DA9" w:rsidP="00A82DA9">
            <w:pPr>
              <w:spacing w:before="60" w:after="60"/>
              <w:rPr>
                <w:rFonts w:cs="Arial"/>
                <w:sz w:val="20"/>
                <w:szCs w:val="20"/>
              </w:rPr>
            </w:pPr>
          </w:p>
          <w:p w14:paraId="3D798D7D" w14:textId="77777777" w:rsidR="00A82DA9" w:rsidRPr="00265F0C" w:rsidRDefault="00265F0C" w:rsidP="00A82DA9">
            <w:pPr>
              <w:spacing w:before="60" w:after="60"/>
              <w:rPr>
                <w:rFonts w:cs="Arial"/>
                <w:b/>
                <w:bCs/>
                <w:sz w:val="20"/>
                <w:szCs w:val="20"/>
              </w:rPr>
            </w:pPr>
            <w:r>
              <w:rPr>
                <w:rFonts w:cs="Arial"/>
                <w:b/>
                <w:bCs/>
                <w:sz w:val="20"/>
                <w:szCs w:val="20"/>
              </w:rPr>
              <w:t xml:space="preserve">5c. </w:t>
            </w:r>
            <w:r w:rsidR="00A82DA9" w:rsidRPr="00265F0C">
              <w:rPr>
                <w:rFonts w:cs="Arial"/>
                <w:b/>
                <w:bCs/>
                <w:sz w:val="20"/>
                <w:szCs w:val="20"/>
              </w:rPr>
              <w:t xml:space="preserve">Wird man schneller nüchtern, wenn man sich übergibt? </w:t>
            </w:r>
          </w:p>
          <w:p w14:paraId="7B35C45B" w14:textId="77777777" w:rsidR="00A82DA9" w:rsidRPr="00265F0C" w:rsidRDefault="00265F0C" w:rsidP="00265F0C">
            <w:pPr>
              <w:spacing w:before="60" w:after="60"/>
              <w:rPr>
                <w:rFonts w:cs="Arial"/>
                <w:sz w:val="20"/>
                <w:szCs w:val="20"/>
              </w:rPr>
            </w:pPr>
            <w:r>
              <w:rPr>
                <w:rFonts w:cs="Arial"/>
                <w:sz w:val="20"/>
                <w:szCs w:val="20"/>
              </w:rPr>
              <w:t xml:space="preserve">5c. </w:t>
            </w:r>
            <w:r w:rsidR="00A82DA9" w:rsidRPr="00265F0C">
              <w:rPr>
                <w:rFonts w:cs="Arial"/>
                <w:sz w:val="20"/>
                <w:szCs w:val="20"/>
              </w:rPr>
              <w:t xml:space="preserve">Nein, natürlich nicht </w:t>
            </w:r>
          </w:p>
          <w:p w14:paraId="58BACFFE" w14:textId="77777777" w:rsidR="00A82DA9" w:rsidRPr="00265F0C" w:rsidRDefault="00A82DA9" w:rsidP="00A82DA9">
            <w:pPr>
              <w:spacing w:before="60" w:after="60"/>
              <w:rPr>
                <w:rFonts w:cs="Arial"/>
                <w:i/>
                <w:iCs/>
                <w:sz w:val="20"/>
                <w:szCs w:val="20"/>
              </w:rPr>
            </w:pPr>
            <w:r w:rsidRPr="00265F0C">
              <w:rPr>
                <w:rFonts w:cs="Arial"/>
                <w:i/>
                <w:iCs/>
                <w:sz w:val="20"/>
                <w:szCs w:val="20"/>
              </w:rPr>
              <w:t>Alkohol geht direkt ins Blut, so schnell kann man sich gar nicht übergeben</w:t>
            </w:r>
          </w:p>
          <w:p w14:paraId="11CA23B6" w14:textId="77777777" w:rsidR="00A82DA9" w:rsidRPr="00265F0C" w:rsidRDefault="00A82DA9" w:rsidP="00A82DA9">
            <w:pPr>
              <w:spacing w:before="60" w:after="60"/>
              <w:rPr>
                <w:rFonts w:cs="Arial"/>
                <w:i/>
                <w:iCs/>
                <w:sz w:val="20"/>
                <w:szCs w:val="20"/>
              </w:rPr>
            </w:pPr>
          </w:p>
          <w:p w14:paraId="12C8A7D4" w14:textId="77777777" w:rsidR="00A82DA9" w:rsidRPr="00265F0C" w:rsidRDefault="00265F0C" w:rsidP="00A82DA9">
            <w:pPr>
              <w:spacing w:before="60" w:after="60"/>
              <w:rPr>
                <w:rFonts w:cs="Arial"/>
                <w:b/>
                <w:bCs/>
                <w:sz w:val="20"/>
                <w:szCs w:val="20"/>
              </w:rPr>
            </w:pPr>
            <w:r>
              <w:rPr>
                <w:rFonts w:cs="Arial"/>
                <w:b/>
                <w:bCs/>
                <w:sz w:val="20"/>
                <w:szCs w:val="20"/>
              </w:rPr>
              <w:t xml:space="preserve">6a. </w:t>
            </w:r>
            <w:r w:rsidR="00A82DA9" w:rsidRPr="00265F0C">
              <w:rPr>
                <w:rFonts w:cs="Arial"/>
                <w:b/>
                <w:bCs/>
                <w:sz w:val="20"/>
                <w:szCs w:val="20"/>
              </w:rPr>
              <w:t xml:space="preserve">Wie viel reinen Alkohol enthalten 3 Flaschen Bier à 0,33l? </w:t>
            </w:r>
          </w:p>
          <w:p w14:paraId="36DB3806" w14:textId="77777777" w:rsidR="00A82DA9" w:rsidRPr="00265F0C" w:rsidRDefault="00265F0C" w:rsidP="00265F0C">
            <w:pPr>
              <w:spacing w:before="60" w:after="60"/>
              <w:rPr>
                <w:rFonts w:cs="Arial"/>
                <w:sz w:val="20"/>
                <w:szCs w:val="20"/>
              </w:rPr>
            </w:pPr>
            <w:r>
              <w:rPr>
                <w:rFonts w:cs="Arial"/>
                <w:sz w:val="20"/>
                <w:szCs w:val="20"/>
              </w:rPr>
              <w:t xml:space="preserve">6a. </w:t>
            </w:r>
            <w:r w:rsidR="00A82DA9" w:rsidRPr="00265F0C">
              <w:rPr>
                <w:rFonts w:cs="Arial"/>
                <w:sz w:val="20"/>
                <w:szCs w:val="20"/>
              </w:rPr>
              <w:t xml:space="preserve">40 g / 6 Schnäpse </w:t>
            </w:r>
          </w:p>
          <w:p w14:paraId="13010703" w14:textId="77777777" w:rsidR="00A82DA9" w:rsidRPr="00265F0C" w:rsidRDefault="00A82DA9" w:rsidP="00A82DA9">
            <w:pPr>
              <w:spacing w:before="60" w:after="60"/>
              <w:rPr>
                <w:rFonts w:cs="Arial"/>
                <w:i/>
                <w:iCs/>
                <w:sz w:val="20"/>
                <w:szCs w:val="20"/>
              </w:rPr>
            </w:pPr>
            <w:r w:rsidRPr="00265F0C">
              <w:rPr>
                <w:rFonts w:cs="Arial"/>
                <w:i/>
                <w:iCs/>
                <w:sz w:val="20"/>
                <w:szCs w:val="20"/>
              </w:rPr>
              <w:t>Das ist mehr als man denkt…</w:t>
            </w:r>
          </w:p>
          <w:p w14:paraId="2976C6D9" w14:textId="77777777" w:rsidR="00A82DA9" w:rsidRPr="00265F0C" w:rsidRDefault="00A82DA9" w:rsidP="00A82DA9">
            <w:pPr>
              <w:spacing w:before="60" w:after="60"/>
              <w:rPr>
                <w:rFonts w:cs="Arial"/>
                <w:sz w:val="20"/>
                <w:szCs w:val="20"/>
              </w:rPr>
            </w:pPr>
          </w:p>
          <w:p w14:paraId="4CB7349E" w14:textId="77777777" w:rsidR="000E3384" w:rsidRPr="00265F0C" w:rsidRDefault="000E3384" w:rsidP="00265F0C">
            <w:pPr>
              <w:pStyle w:val="Listenabsatz"/>
              <w:numPr>
                <w:ilvl w:val="0"/>
                <w:numId w:val="26"/>
              </w:numPr>
              <w:tabs>
                <w:tab w:val="num" w:pos="1621"/>
              </w:tabs>
              <w:spacing w:before="60" w:after="60"/>
              <w:rPr>
                <w:rFonts w:cs="Arial"/>
                <w:sz w:val="20"/>
                <w:szCs w:val="20"/>
              </w:rPr>
            </w:pPr>
            <w:r w:rsidRPr="00265F0C">
              <w:rPr>
                <w:rFonts w:ascii="Arial" w:hAnsi="Arial" w:cs="Arial"/>
                <w:sz w:val="20"/>
                <w:szCs w:val="20"/>
              </w:rPr>
              <w:t xml:space="preserve">Durchmischen der </w:t>
            </w:r>
            <w:r w:rsidR="00F7496A" w:rsidRPr="00265F0C">
              <w:rPr>
                <w:rFonts w:ascii="Arial" w:hAnsi="Arial" w:cs="Arial"/>
                <w:sz w:val="20"/>
                <w:szCs w:val="20"/>
              </w:rPr>
              <w:t>Einwurf</w:t>
            </w:r>
            <w:r w:rsidRPr="00265F0C">
              <w:rPr>
                <w:rFonts w:ascii="Arial" w:hAnsi="Arial" w:cs="Arial"/>
                <w:sz w:val="20"/>
                <w:szCs w:val="20"/>
              </w:rPr>
              <w:t>box und Gewinner/-in</w:t>
            </w:r>
            <w:r w:rsidR="006D4451" w:rsidRPr="00265F0C">
              <w:rPr>
                <w:rFonts w:ascii="Arial" w:hAnsi="Arial" w:cs="Arial"/>
                <w:sz w:val="20"/>
                <w:szCs w:val="20"/>
              </w:rPr>
              <w:t xml:space="preserve"> ziehen</w:t>
            </w:r>
            <w:r w:rsidRPr="00265F0C">
              <w:rPr>
                <w:rFonts w:ascii="Arial" w:hAnsi="Arial" w:cs="Arial"/>
                <w:sz w:val="20"/>
                <w:szCs w:val="20"/>
              </w:rPr>
              <w:t>, Auflösung ggf. mit Spannung</w:t>
            </w:r>
            <w:r w:rsidR="006D4451" w:rsidRPr="00265F0C">
              <w:rPr>
                <w:rFonts w:ascii="Arial" w:hAnsi="Arial" w:cs="Arial"/>
                <w:sz w:val="20"/>
                <w:szCs w:val="20"/>
              </w:rPr>
              <w:t>sbogen</w:t>
            </w:r>
            <w:r w:rsidRPr="00265F0C">
              <w:rPr>
                <w:rFonts w:ascii="Arial" w:hAnsi="Arial" w:cs="Arial"/>
                <w:sz w:val="20"/>
                <w:szCs w:val="20"/>
              </w:rPr>
              <w:t xml:space="preserve">: alle stehen auf, nicht Zutreffende setzen sich wieder: </w:t>
            </w:r>
            <w:r w:rsidRPr="00265F0C">
              <w:rPr>
                <w:rFonts w:ascii="Arial" w:hAnsi="Arial" w:cs="Arial"/>
                <w:sz w:val="20"/>
                <w:szCs w:val="20"/>
              </w:rPr>
              <w:br/>
              <w:t>Schule</w:t>
            </w:r>
            <w:r w:rsidR="006D4451" w:rsidRPr="00265F0C">
              <w:rPr>
                <w:rFonts w:ascii="Arial" w:hAnsi="Arial" w:cs="Arial"/>
                <w:sz w:val="20"/>
                <w:szCs w:val="20"/>
              </w:rPr>
              <w:t xml:space="preserve"> xy</w:t>
            </w:r>
            <w:r w:rsidRPr="00265F0C">
              <w:rPr>
                <w:rFonts w:ascii="Arial" w:hAnsi="Arial" w:cs="Arial"/>
                <w:sz w:val="20"/>
                <w:szCs w:val="20"/>
              </w:rPr>
              <w:t xml:space="preserve"> -&gt; Klasse</w:t>
            </w:r>
            <w:r w:rsidR="006D4451" w:rsidRPr="00265F0C">
              <w:rPr>
                <w:rFonts w:ascii="Arial" w:hAnsi="Arial" w:cs="Arial"/>
                <w:sz w:val="20"/>
                <w:szCs w:val="20"/>
              </w:rPr>
              <w:t xml:space="preserve"> xy</w:t>
            </w:r>
            <w:r w:rsidRPr="00265F0C">
              <w:rPr>
                <w:rFonts w:ascii="Arial" w:hAnsi="Arial" w:cs="Arial"/>
                <w:sz w:val="20"/>
                <w:szCs w:val="20"/>
              </w:rPr>
              <w:t xml:space="preserve"> -&gt; Mädchen oder Junge -&gt; Name</w:t>
            </w:r>
            <w:r w:rsidR="006D4451" w:rsidRPr="00265F0C">
              <w:rPr>
                <w:rFonts w:ascii="Arial" w:hAnsi="Arial" w:cs="Arial"/>
                <w:sz w:val="20"/>
                <w:szCs w:val="20"/>
              </w:rPr>
              <w:t xml:space="preserve"> xy</w:t>
            </w:r>
            <w:r w:rsidR="002D1FB5" w:rsidRPr="00265F0C">
              <w:rPr>
                <w:rFonts w:ascii="Arial" w:hAnsi="Arial" w:cs="Arial"/>
                <w:sz w:val="20"/>
                <w:szCs w:val="20"/>
              </w:rPr>
              <w:t>.</w:t>
            </w:r>
            <w:r w:rsidR="002D1FB5" w:rsidRPr="00265F0C">
              <w:rPr>
                <w:rFonts w:ascii="Arial" w:hAnsi="Arial" w:cs="Arial"/>
                <w:sz w:val="20"/>
                <w:szCs w:val="20"/>
              </w:rPr>
              <w:br/>
            </w:r>
            <w:r w:rsidRPr="00265F0C">
              <w:rPr>
                <w:rFonts w:ascii="Arial" w:hAnsi="Arial" w:cs="Arial"/>
                <w:sz w:val="20"/>
                <w:szCs w:val="20"/>
              </w:rPr>
              <w:t>Gewinner/-in nach vorne bitten, Preis überreichen, verabschieden</w:t>
            </w:r>
          </w:p>
        </w:tc>
      </w:tr>
      <w:tr w:rsidR="00422360" w:rsidRPr="00422360" w14:paraId="000A5B47" w14:textId="77777777" w:rsidTr="005772C8">
        <w:tc>
          <w:tcPr>
            <w:tcW w:w="1668" w:type="dxa"/>
            <w:shd w:val="clear" w:color="auto" w:fill="auto"/>
          </w:tcPr>
          <w:p w14:paraId="2F63F505" w14:textId="77777777" w:rsidR="000E3384" w:rsidRPr="00422360" w:rsidRDefault="000E3384" w:rsidP="00DD09DB">
            <w:pPr>
              <w:spacing w:before="60"/>
              <w:rPr>
                <w:rFonts w:cs="Arial"/>
                <w:b/>
                <w:bCs/>
                <w:sz w:val="20"/>
                <w:szCs w:val="20"/>
              </w:rPr>
            </w:pPr>
            <w:r w:rsidRPr="00422360">
              <w:rPr>
                <w:rFonts w:cs="Arial"/>
                <w:b/>
                <w:bCs/>
                <w:sz w:val="20"/>
                <w:szCs w:val="20"/>
              </w:rPr>
              <w:lastRenderedPageBreak/>
              <w:t>Bezug zum Film</w:t>
            </w:r>
          </w:p>
        </w:tc>
        <w:tc>
          <w:tcPr>
            <w:tcW w:w="8079" w:type="dxa"/>
            <w:shd w:val="clear" w:color="auto" w:fill="auto"/>
          </w:tcPr>
          <w:p w14:paraId="28BB89E0" w14:textId="77777777" w:rsidR="000E3384" w:rsidRPr="00422360" w:rsidRDefault="000E3384" w:rsidP="00DD09DB">
            <w:pPr>
              <w:numPr>
                <w:ilvl w:val="0"/>
                <w:numId w:val="7"/>
              </w:numPr>
              <w:spacing w:before="60"/>
              <w:rPr>
                <w:rFonts w:cs="Arial"/>
                <w:sz w:val="20"/>
                <w:szCs w:val="20"/>
              </w:rPr>
            </w:pPr>
            <w:r w:rsidRPr="00422360">
              <w:rPr>
                <w:rFonts w:cs="Arial"/>
                <w:sz w:val="20"/>
                <w:szCs w:val="20"/>
              </w:rPr>
              <w:t>Kurz</w:t>
            </w:r>
            <w:r w:rsidR="00DD09DB" w:rsidRPr="00422360">
              <w:rPr>
                <w:rFonts w:cs="Arial"/>
                <w:sz w:val="20"/>
                <w:szCs w:val="20"/>
              </w:rPr>
              <w:t>b</w:t>
            </w:r>
            <w:r w:rsidRPr="00422360">
              <w:rPr>
                <w:rFonts w:cs="Arial"/>
                <w:sz w:val="20"/>
                <w:szCs w:val="20"/>
              </w:rPr>
              <w:t>ezug zur Thematik des Films</w:t>
            </w:r>
            <w:r w:rsidR="00A23756" w:rsidRPr="00422360">
              <w:rPr>
                <w:rFonts w:cs="Arial"/>
                <w:sz w:val="20"/>
                <w:szCs w:val="20"/>
              </w:rPr>
              <w:t>, ggf. Spot</w:t>
            </w:r>
            <w:r w:rsidRPr="00422360">
              <w:rPr>
                <w:rFonts w:cs="Arial"/>
                <w:sz w:val="20"/>
                <w:szCs w:val="20"/>
              </w:rPr>
              <w:t xml:space="preserve"> herstellen</w:t>
            </w:r>
          </w:p>
          <w:p w14:paraId="3DA50DAC" w14:textId="77777777" w:rsidR="002D1FB5" w:rsidRPr="00422360" w:rsidRDefault="000E3384" w:rsidP="002D1FB5">
            <w:pPr>
              <w:numPr>
                <w:ilvl w:val="0"/>
                <w:numId w:val="7"/>
              </w:numPr>
              <w:spacing w:before="60"/>
              <w:rPr>
                <w:rFonts w:cs="Arial"/>
                <w:sz w:val="20"/>
                <w:szCs w:val="20"/>
              </w:rPr>
            </w:pPr>
            <w:r w:rsidRPr="00422360">
              <w:rPr>
                <w:rFonts w:cs="Arial"/>
                <w:sz w:val="20"/>
                <w:szCs w:val="20"/>
              </w:rPr>
              <w:t xml:space="preserve">Viel Spaß beim Film wünschen </w:t>
            </w:r>
            <w:r w:rsidR="000F60F9" w:rsidRPr="00422360">
              <w:rPr>
                <w:rFonts w:cs="Arial"/>
                <w:sz w:val="20"/>
                <w:szCs w:val="20"/>
              </w:rPr>
              <w:t>und</w:t>
            </w:r>
            <w:r w:rsidRPr="00422360">
              <w:rPr>
                <w:rFonts w:cs="Arial"/>
                <w:sz w:val="20"/>
                <w:szCs w:val="20"/>
              </w:rPr>
              <w:t xml:space="preserve"> verabschieden</w:t>
            </w:r>
          </w:p>
        </w:tc>
      </w:tr>
      <w:tr w:rsidR="00422360" w:rsidRPr="00422360" w14:paraId="1CF8A885" w14:textId="77777777" w:rsidTr="005772C8">
        <w:tc>
          <w:tcPr>
            <w:tcW w:w="1668" w:type="dxa"/>
            <w:shd w:val="clear" w:color="auto" w:fill="auto"/>
          </w:tcPr>
          <w:p w14:paraId="285C5377" w14:textId="77777777" w:rsidR="002D1FB5" w:rsidRPr="00422360" w:rsidRDefault="002D1FB5" w:rsidP="00DD09DB">
            <w:pPr>
              <w:spacing w:before="60"/>
              <w:rPr>
                <w:rFonts w:cs="Arial"/>
                <w:b/>
                <w:bCs/>
                <w:sz w:val="20"/>
                <w:szCs w:val="20"/>
              </w:rPr>
            </w:pPr>
            <w:r w:rsidRPr="00422360">
              <w:rPr>
                <w:rFonts w:cs="Arial"/>
                <w:b/>
                <w:bCs/>
                <w:sz w:val="20"/>
                <w:szCs w:val="20"/>
              </w:rPr>
              <w:t>Material</w:t>
            </w:r>
          </w:p>
        </w:tc>
        <w:tc>
          <w:tcPr>
            <w:tcW w:w="8079" w:type="dxa"/>
            <w:shd w:val="clear" w:color="auto" w:fill="auto"/>
          </w:tcPr>
          <w:p w14:paraId="78FAB733" w14:textId="77777777" w:rsidR="002D1FB5" w:rsidRPr="00422360" w:rsidRDefault="002D1FB5" w:rsidP="00DD01D0">
            <w:pPr>
              <w:numPr>
                <w:ilvl w:val="0"/>
                <w:numId w:val="7"/>
              </w:numPr>
              <w:spacing w:before="60"/>
              <w:rPr>
                <w:rFonts w:cs="Arial"/>
                <w:sz w:val="20"/>
                <w:szCs w:val="20"/>
              </w:rPr>
            </w:pPr>
            <w:r w:rsidRPr="00422360">
              <w:rPr>
                <w:rFonts w:cs="Arial"/>
                <w:b/>
                <w:sz w:val="20"/>
                <w:szCs w:val="20"/>
              </w:rPr>
              <w:t>Bitte vor Ort selber besorgen:</w:t>
            </w:r>
            <w:r w:rsidRPr="00422360">
              <w:rPr>
                <w:rFonts w:cs="Arial"/>
                <w:sz w:val="20"/>
                <w:szCs w:val="20"/>
              </w:rPr>
              <w:t xml:space="preserve"> Einwurfbox(en)</w:t>
            </w:r>
            <w:r w:rsidR="00FC2927">
              <w:rPr>
                <w:rFonts w:cs="Arial"/>
                <w:sz w:val="20"/>
                <w:szCs w:val="20"/>
              </w:rPr>
              <w:t>/Kartons o.ä.</w:t>
            </w:r>
          </w:p>
          <w:p w14:paraId="45530521" w14:textId="77777777" w:rsidR="00DD01D0" w:rsidRPr="00422360" w:rsidRDefault="00265F0C" w:rsidP="00265F0C">
            <w:pPr>
              <w:numPr>
                <w:ilvl w:val="0"/>
                <w:numId w:val="7"/>
              </w:numPr>
              <w:spacing w:before="60"/>
              <w:rPr>
                <w:rFonts w:eastAsia="Times New Roman" w:cs="Arial"/>
                <w:sz w:val="20"/>
              </w:rPr>
            </w:pPr>
            <w:r>
              <w:rPr>
                <w:rFonts w:eastAsia="Times New Roman" w:cs="Arial"/>
                <w:b/>
                <w:sz w:val="20"/>
              </w:rPr>
              <w:t xml:space="preserve">Bestellen: </w:t>
            </w:r>
            <w:r w:rsidR="007563BB" w:rsidRPr="00422360">
              <w:rPr>
                <w:rFonts w:cs="Arial"/>
                <w:sz w:val="20"/>
                <w:szCs w:val="20"/>
              </w:rPr>
              <w:t>Quizkarte „Weißt du Bescheid?“, Ku</w:t>
            </w:r>
            <w:r w:rsidR="00F7496A" w:rsidRPr="00422360">
              <w:rPr>
                <w:rFonts w:cs="Arial"/>
                <w:sz w:val="20"/>
                <w:szCs w:val="20"/>
              </w:rPr>
              <w:t xml:space="preserve">gelschreiber, Taschen </w:t>
            </w:r>
            <w:r w:rsidR="007563BB" w:rsidRPr="00422360">
              <w:rPr>
                <w:rFonts w:cs="Arial"/>
                <w:sz w:val="20"/>
                <w:szCs w:val="20"/>
              </w:rPr>
              <w:t xml:space="preserve">und </w:t>
            </w:r>
            <w:r w:rsidR="00F7496A" w:rsidRPr="00422360">
              <w:rPr>
                <w:rFonts w:eastAsia="Times New Roman" w:cs="Arial"/>
                <w:sz w:val="20"/>
              </w:rPr>
              <w:t>Give-</w:t>
            </w:r>
            <w:r w:rsidR="00335CEB">
              <w:rPr>
                <w:rFonts w:eastAsia="Times New Roman" w:cs="Arial"/>
                <w:sz w:val="20"/>
              </w:rPr>
              <w:t>a</w:t>
            </w:r>
            <w:r w:rsidR="005772C8" w:rsidRPr="00422360">
              <w:rPr>
                <w:rFonts w:eastAsia="Times New Roman" w:cs="Arial"/>
                <w:sz w:val="20"/>
              </w:rPr>
              <w:t>ways als kleine Preise soweit lieferbar</w:t>
            </w:r>
          </w:p>
        </w:tc>
      </w:tr>
    </w:tbl>
    <w:p w14:paraId="0A65AE84" w14:textId="77777777" w:rsidR="000E3384" w:rsidRPr="007D31E5" w:rsidRDefault="007A4579" w:rsidP="00E2601B">
      <w:pPr>
        <w:spacing w:after="120"/>
        <w:rPr>
          <w:rFonts w:cs="Arial"/>
          <w:sz w:val="20"/>
          <w:szCs w:val="20"/>
        </w:rPr>
      </w:pPr>
      <w:r w:rsidRPr="0067151F">
        <w:rPr>
          <w:rFonts w:cs="Arial"/>
          <w:b/>
          <w:color w:val="000000" w:themeColor="text1"/>
          <w:sz w:val="20"/>
          <w:szCs w:val="20"/>
        </w:rPr>
        <w:br w:type="page"/>
      </w:r>
      <w:r w:rsidR="000E3384" w:rsidRPr="00C27B72">
        <w:rPr>
          <w:rFonts w:cs="Arial"/>
          <w:b/>
          <w:color w:val="000000" w:themeColor="text1"/>
          <w:szCs w:val="20"/>
        </w:rPr>
        <w:lastRenderedPageBreak/>
        <w:t>Optional</w:t>
      </w:r>
      <w:r w:rsidR="0064602A" w:rsidRPr="00C27B72">
        <w:rPr>
          <w:rFonts w:cs="Arial"/>
          <w:b/>
          <w:color w:val="000000" w:themeColor="text1"/>
          <w:szCs w:val="20"/>
        </w:rPr>
        <w:t>e</w:t>
      </w:r>
      <w:r w:rsidR="000E3384" w:rsidRPr="00C27B72">
        <w:rPr>
          <w:rFonts w:cs="Arial"/>
          <w:b/>
          <w:color w:val="000000" w:themeColor="text1"/>
          <w:szCs w:val="20"/>
        </w:rPr>
        <w:t xml:space="preserve"> Erweiterung</w:t>
      </w:r>
      <w:r w:rsidR="0064602A" w:rsidRPr="00C27B72">
        <w:rPr>
          <w:rFonts w:cs="Arial"/>
          <w:b/>
          <w:color w:val="000000" w:themeColor="text1"/>
          <w:szCs w:val="20"/>
        </w:rPr>
        <w:t>en</w:t>
      </w:r>
      <w:r w:rsidR="000E3384" w:rsidRPr="00C27B72">
        <w:rPr>
          <w:rFonts w:cs="Arial"/>
          <w:b/>
          <w:color w:val="000000" w:themeColor="text1"/>
          <w:szCs w:val="20"/>
        </w:rPr>
        <w:t xml:space="preserve"> gemeinsam mit allen Jugendlichen</w:t>
      </w:r>
      <w:r w:rsidR="00BC5E11" w:rsidRPr="00C27B72">
        <w:rPr>
          <w:rFonts w:cs="Arial"/>
          <w:b/>
          <w:color w:val="000000" w:themeColor="text1"/>
          <w:szCs w:val="20"/>
        </w:rPr>
        <w:t xml:space="preserve"> im Raum</w:t>
      </w:r>
      <w:r w:rsidR="00A841BE">
        <w:rPr>
          <w:rFonts w:cs="Arial"/>
          <w:b/>
          <w:color w:val="000000" w:themeColor="text1"/>
          <w:szCs w:val="20"/>
        </w:rPr>
        <w:br/>
      </w:r>
      <w:r w:rsidR="00A841BE" w:rsidRPr="007D31E5">
        <w:rPr>
          <w:rFonts w:cs="Arial"/>
          <w:sz w:val="20"/>
          <w:szCs w:val="20"/>
        </w:rPr>
        <w:t>Moderation ggf. durch theaterpädagogisches Projekt</w:t>
      </w:r>
      <w:r w:rsidR="00FE6D85" w:rsidRPr="007D31E5">
        <w:rPr>
          <w:rFonts w:cs="Arial"/>
          <w:sz w:val="20"/>
          <w:szCs w:val="20"/>
        </w:rPr>
        <w:t xml:space="preserve"> o.ä.</w:t>
      </w:r>
    </w:p>
    <w:tbl>
      <w:tblPr>
        <w:tblStyle w:val="Tabellenraster"/>
        <w:tblW w:w="978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02"/>
        <w:gridCol w:w="3685"/>
        <w:gridCol w:w="4394"/>
      </w:tblGrid>
      <w:tr w:rsidR="000E3384" w:rsidRPr="0067151F" w14:paraId="3CE8E157" w14:textId="77777777" w:rsidTr="00F85872">
        <w:trPr>
          <w:trHeight w:val="676"/>
        </w:trPr>
        <w:tc>
          <w:tcPr>
            <w:tcW w:w="1702" w:type="dxa"/>
          </w:tcPr>
          <w:p w14:paraId="79E4BA44" w14:textId="77777777" w:rsidR="000E3384" w:rsidRPr="0067151F" w:rsidRDefault="00D67EDA" w:rsidP="00D67EDA">
            <w:pPr>
              <w:spacing w:before="60" w:after="60"/>
              <w:rPr>
                <w:rFonts w:cs="Arial"/>
                <w:b/>
                <w:sz w:val="20"/>
                <w:szCs w:val="20"/>
              </w:rPr>
            </w:pPr>
            <w:r>
              <w:rPr>
                <w:rFonts w:cs="Arial"/>
                <w:b/>
                <w:sz w:val="20"/>
                <w:szCs w:val="20"/>
              </w:rPr>
              <w:t>Saal-</w:t>
            </w:r>
            <w:r w:rsidR="00545165" w:rsidRPr="0067151F">
              <w:rPr>
                <w:rFonts w:cs="Arial"/>
                <w:b/>
                <w:sz w:val="20"/>
                <w:szCs w:val="20"/>
              </w:rPr>
              <w:t>Umfrage</w:t>
            </w:r>
          </w:p>
        </w:tc>
        <w:tc>
          <w:tcPr>
            <w:tcW w:w="8079" w:type="dxa"/>
            <w:gridSpan w:val="2"/>
          </w:tcPr>
          <w:p w14:paraId="56CACB5F" w14:textId="77777777" w:rsidR="000E3384" w:rsidRPr="0067151F" w:rsidRDefault="000E3384" w:rsidP="003E68D7">
            <w:pPr>
              <w:spacing w:before="60" w:after="60"/>
              <w:jc w:val="both"/>
              <w:rPr>
                <w:rFonts w:cs="Arial"/>
                <w:sz w:val="20"/>
                <w:szCs w:val="20"/>
              </w:rPr>
            </w:pPr>
            <w:r w:rsidRPr="0067151F">
              <w:rPr>
                <w:rFonts w:cs="Arial"/>
                <w:sz w:val="20"/>
                <w:szCs w:val="20"/>
              </w:rPr>
              <w:t>Mit eine</w:t>
            </w:r>
            <w:r w:rsidR="00A23756" w:rsidRPr="0067151F">
              <w:rPr>
                <w:rFonts w:cs="Arial"/>
                <w:sz w:val="20"/>
                <w:szCs w:val="20"/>
              </w:rPr>
              <w:t>r kleinen Umfrage</w:t>
            </w:r>
            <w:r w:rsidRPr="0067151F">
              <w:rPr>
                <w:rFonts w:cs="Arial"/>
                <w:sz w:val="20"/>
                <w:szCs w:val="20"/>
              </w:rPr>
              <w:t xml:space="preserve"> für das gesamte Saalpublikum starten z.B.: </w:t>
            </w:r>
            <w:r w:rsidRPr="0067151F">
              <w:rPr>
                <w:rFonts w:cs="Arial"/>
                <w:sz w:val="20"/>
                <w:szCs w:val="20"/>
              </w:rPr>
              <w:br/>
              <w:t>„Ein Mann wollte mit dem Rauchen aufhören … Was meint ihr: Erinnert er sich besser an seine erste Zigarette oder an seinen ersten Kuss?“</w:t>
            </w:r>
            <w:r w:rsidR="003E68D7">
              <w:rPr>
                <w:rFonts w:cs="Arial"/>
                <w:sz w:val="20"/>
                <w:szCs w:val="20"/>
              </w:rPr>
              <w:t xml:space="preserve"> </w:t>
            </w:r>
            <w:r w:rsidRPr="0067151F">
              <w:rPr>
                <w:rFonts w:cs="Arial"/>
                <w:sz w:val="20"/>
                <w:szCs w:val="20"/>
              </w:rPr>
              <w:t xml:space="preserve">Jugendliche sollen die Hand heben je nach </w:t>
            </w:r>
            <w:r w:rsidR="00A23756" w:rsidRPr="0067151F">
              <w:rPr>
                <w:rFonts w:cs="Arial"/>
                <w:sz w:val="20"/>
                <w:szCs w:val="20"/>
              </w:rPr>
              <w:t xml:space="preserve">ihrer </w:t>
            </w:r>
            <w:r w:rsidRPr="0067151F">
              <w:rPr>
                <w:rFonts w:cs="Arial"/>
                <w:sz w:val="20"/>
                <w:szCs w:val="20"/>
              </w:rPr>
              <w:t>Meinung: „</w:t>
            </w:r>
            <w:r w:rsidR="00A23756" w:rsidRPr="0067151F">
              <w:rPr>
                <w:rFonts w:cs="Arial"/>
                <w:sz w:val="20"/>
                <w:szCs w:val="20"/>
              </w:rPr>
              <w:t xml:space="preserve">Wer denkt …. Und wer denkt …?! - </w:t>
            </w:r>
            <w:r w:rsidRPr="0067151F">
              <w:rPr>
                <w:rFonts w:cs="Arial"/>
                <w:sz w:val="20"/>
                <w:szCs w:val="20"/>
              </w:rPr>
              <w:t>Aha, die meisten von euch glauben …“</w:t>
            </w:r>
          </w:p>
        </w:tc>
      </w:tr>
      <w:tr w:rsidR="000E3384" w:rsidRPr="0067151F" w14:paraId="0E47D6CE" w14:textId="77777777" w:rsidTr="00F85872">
        <w:trPr>
          <w:trHeight w:val="676"/>
        </w:trPr>
        <w:tc>
          <w:tcPr>
            <w:tcW w:w="1702" w:type="dxa"/>
          </w:tcPr>
          <w:p w14:paraId="4D199AAD" w14:textId="77777777" w:rsidR="000E3384" w:rsidRPr="0067151F" w:rsidRDefault="00545165" w:rsidP="005A37D4">
            <w:pPr>
              <w:spacing w:before="60" w:after="60"/>
              <w:rPr>
                <w:rFonts w:cs="Arial"/>
                <w:b/>
                <w:sz w:val="20"/>
                <w:szCs w:val="20"/>
              </w:rPr>
            </w:pPr>
            <w:r w:rsidRPr="0067151F">
              <w:rPr>
                <w:rFonts w:cs="Arial"/>
                <w:b/>
                <w:sz w:val="20"/>
                <w:szCs w:val="20"/>
              </w:rPr>
              <w:t>Publikums-frage</w:t>
            </w:r>
          </w:p>
        </w:tc>
        <w:tc>
          <w:tcPr>
            <w:tcW w:w="8079" w:type="dxa"/>
            <w:gridSpan w:val="2"/>
          </w:tcPr>
          <w:p w14:paraId="6A4FB10B" w14:textId="77777777" w:rsidR="000E3384" w:rsidRPr="0067151F" w:rsidRDefault="000E3384" w:rsidP="0064602A">
            <w:pPr>
              <w:spacing w:before="60" w:after="60"/>
              <w:jc w:val="both"/>
              <w:rPr>
                <w:rFonts w:cs="Arial"/>
                <w:sz w:val="20"/>
                <w:szCs w:val="20"/>
              </w:rPr>
            </w:pPr>
            <w:r w:rsidRPr="0067151F">
              <w:rPr>
                <w:rFonts w:cs="Arial"/>
                <w:sz w:val="20"/>
                <w:szCs w:val="20"/>
              </w:rPr>
              <w:t xml:space="preserve">Was meint ihr: </w:t>
            </w:r>
            <w:r w:rsidR="00A23756" w:rsidRPr="0067151F">
              <w:rPr>
                <w:rFonts w:cs="Arial"/>
                <w:sz w:val="20"/>
                <w:szCs w:val="20"/>
              </w:rPr>
              <w:t>„</w:t>
            </w:r>
            <w:r w:rsidR="002D1B80" w:rsidRPr="0067151F">
              <w:rPr>
                <w:rFonts w:cs="Arial"/>
                <w:sz w:val="20"/>
                <w:szCs w:val="20"/>
              </w:rPr>
              <w:t>Wie viel Geld spart man</w:t>
            </w:r>
            <w:r w:rsidRPr="0067151F">
              <w:rPr>
                <w:rFonts w:cs="Arial"/>
                <w:sz w:val="20"/>
                <w:szCs w:val="20"/>
              </w:rPr>
              <w:t xml:space="preserve"> im Monat, wenn </w:t>
            </w:r>
            <w:r w:rsidR="002D1B80" w:rsidRPr="0067151F">
              <w:rPr>
                <w:rFonts w:cs="Arial"/>
                <w:sz w:val="20"/>
                <w:szCs w:val="20"/>
              </w:rPr>
              <w:t>man aufhört zu rauchen und vorher</w:t>
            </w:r>
            <w:r w:rsidR="00A23756" w:rsidRPr="0067151F">
              <w:rPr>
                <w:rFonts w:cs="Arial"/>
                <w:sz w:val="20"/>
                <w:szCs w:val="20"/>
              </w:rPr>
              <w:t xml:space="preserve"> </w:t>
            </w:r>
            <w:r w:rsidRPr="0067151F">
              <w:rPr>
                <w:rFonts w:cs="Arial"/>
                <w:sz w:val="20"/>
                <w:szCs w:val="20"/>
              </w:rPr>
              <w:t xml:space="preserve">jeden Tag ein Päckchen </w:t>
            </w:r>
            <w:r w:rsidR="002D1B80" w:rsidRPr="0067151F">
              <w:rPr>
                <w:rFonts w:cs="Arial"/>
                <w:sz w:val="20"/>
                <w:szCs w:val="20"/>
              </w:rPr>
              <w:t>ger</w:t>
            </w:r>
            <w:r w:rsidRPr="0067151F">
              <w:rPr>
                <w:rFonts w:cs="Arial"/>
                <w:sz w:val="20"/>
                <w:szCs w:val="20"/>
              </w:rPr>
              <w:t>aucht</w:t>
            </w:r>
            <w:r w:rsidR="002D1B80" w:rsidRPr="0067151F">
              <w:rPr>
                <w:rFonts w:cs="Arial"/>
                <w:sz w:val="20"/>
                <w:szCs w:val="20"/>
              </w:rPr>
              <w:t xml:space="preserve"> hat</w:t>
            </w:r>
            <w:r w:rsidRPr="0067151F">
              <w:rPr>
                <w:rFonts w:cs="Arial"/>
                <w:sz w:val="20"/>
                <w:szCs w:val="20"/>
              </w:rPr>
              <w:t>? …</w:t>
            </w:r>
            <w:r w:rsidR="00A23756" w:rsidRPr="0067151F">
              <w:rPr>
                <w:rFonts w:cs="Arial"/>
                <w:sz w:val="20"/>
                <w:szCs w:val="20"/>
              </w:rPr>
              <w:t xml:space="preserve"> - Aha, … </w:t>
            </w:r>
          </w:p>
        </w:tc>
      </w:tr>
      <w:tr w:rsidR="000E3384" w:rsidRPr="0067151F" w14:paraId="33B2473A" w14:textId="77777777" w:rsidTr="00F85872">
        <w:trPr>
          <w:trHeight w:val="676"/>
        </w:trPr>
        <w:tc>
          <w:tcPr>
            <w:tcW w:w="1702" w:type="dxa"/>
          </w:tcPr>
          <w:p w14:paraId="75084E36" w14:textId="77777777" w:rsidR="000E3384" w:rsidRPr="0067151F" w:rsidRDefault="000E3384" w:rsidP="00D67EDA">
            <w:pPr>
              <w:spacing w:before="60" w:after="60"/>
              <w:rPr>
                <w:rFonts w:cs="Arial"/>
                <w:b/>
                <w:sz w:val="20"/>
                <w:szCs w:val="20"/>
              </w:rPr>
            </w:pPr>
            <w:r w:rsidRPr="0067151F">
              <w:rPr>
                <w:rFonts w:cs="Arial"/>
                <w:b/>
                <w:sz w:val="20"/>
                <w:szCs w:val="20"/>
              </w:rPr>
              <w:t>Interaktion</w:t>
            </w:r>
            <w:r w:rsidR="00D67EDA">
              <w:rPr>
                <w:rFonts w:cs="Arial"/>
                <w:b/>
                <w:sz w:val="20"/>
                <w:szCs w:val="20"/>
              </w:rPr>
              <w:t>en</w:t>
            </w:r>
            <w:r w:rsidR="00D67EDA">
              <w:rPr>
                <w:rFonts w:cs="Arial"/>
                <w:b/>
                <w:sz w:val="20"/>
                <w:szCs w:val="20"/>
              </w:rPr>
              <w:br/>
            </w:r>
            <w:r w:rsidR="00545165" w:rsidRPr="0067151F">
              <w:rPr>
                <w:rFonts w:cs="Arial"/>
                <w:b/>
                <w:sz w:val="20"/>
                <w:szCs w:val="20"/>
              </w:rPr>
              <w:t>Gruppenquiz</w:t>
            </w:r>
          </w:p>
        </w:tc>
        <w:tc>
          <w:tcPr>
            <w:tcW w:w="8079" w:type="dxa"/>
            <w:gridSpan w:val="2"/>
          </w:tcPr>
          <w:p w14:paraId="5AAD625B" w14:textId="77777777" w:rsidR="000E3384" w:rsidRDefault="007B68B7" w:rsidP="0064602A">
            <w:pPr>
              <w:spacing w:before="60" w:after="60"/>
              <w:jc w:val="both"/>
              <w:rPr>
                <w:rFonts w:cs="Arial"/>
                <w:sz w:val="20"/>
                <w:szCs w:val="20"/>
              </w:rPr>
            </w:pPr>
            <w:r>
              <w:rPr>
                <w:rFonts w:cs="Arial"/>
                <w:sz w:val="20"/>
                <w:szCs w:val="20"/>
              </w:rPr>
              <w:t>3</w:t>
            </w:r>
            <w:r w:rsidR="000E3384" w:rsidRPr="0067151F">
              <w:rPr>
                <w:rFonts w:cs="Arial"/>
                <w:sz w:val="20"/>
                <w:szCs w:val="20"/>
              </w:rPr>
              <w:t xml:space="preserve"> Jugendliche nach vorne holen, die „eine Runde mitspielen und etwas gewinne</w:t>
            </w:r>
            <w:r w:rsidR="00A23756" w:rsidRPr="0067151F">
              <w:rPr>
                <w:rFonts w:cs="Arial"/>
                <w:sz w:val="20"/>
                <w:szCs w:val="20"/>
              </w:rPr>
              <w:t>n</w:t>
            </w:r>
            <w:r w:rsidR="000E3384" w:rsidRPr="0067151F">
              <w:rPr>
                <w:rFonts w:cs="Arial"/>
                <w:sz w:val="20"/>
                <w:szCs w:val="20"/>
              </w:rPr>
              <w:t xml:space="preserve"> wollen…“</w:t>
            </w:r>
            <w:r w:rsidR="00A23756" w:rsidRPr="0067151F">
              <w:rPr>
                <w:rFonts w:cs="Arial"/>
                <w:sz w:val="20"/>
                <w:szCs w:val="20"/>
              </w:rPr>
              <w:t xml:space="preserve">. </w:t>
            </w:r>
            <w:r w:rsidR="000E3384" w:rsidRPr="0067151F">
              <w:rPr>
                <w:rFonts w:cs="Arial"/>
                <w:sz w:val="20"/>
                <w:szCs w:val="20"/>
              </w:rPr>
              <w:t>Jugendliche bekommen einen Gegenstand, um auf sich aufmerksam zu machen, z.B. Rassel, Quietschtier, Pfeife o.ä. Anschließend die Fragen stellen. Wer sich zuerst bemerkbar macht, antwortet zuerst, anschließend werden auch die anderen beiden befragt…</w:t>
            </w:r>
          </w:p>
          <w:p w14:paraId="48A316E6" w14:textId="77777777" w:rsidR="003E68D7" w:rsidRPr="003E68D7" w:rsidRDefault="003E68D7" w:rsidP="003E68D7">
            <w:pPr>
              <w:spacing w:before="60" w:after="60"/>
              <w:jc w:val="both"/>
              <w:rPr>
                <w:rFonts w:cs="Arial"/>
                <w:b/>
                <w:sz w:val="20"/>
                <w:szCs w:val="20"/>
              </w:rPr>
            </w:pPr>
            <w:r>
              <w:rPr>
                <w:rFonts w:cs="Arial"/>
                <w:b/>
                <w:sz w:val="20"/>
                <w:szCs w:val="20"/>
              </w:rPr>
              <w:t>WAS MEINT IHR…?</w:t>
            </w:r>
          </w:p>
        </w:tc>
      </w:tr>
      <w:tr w:rsidR="00F85872" w:rsidRPr="0067151F" w14:paraId="6C67C803" w14:textId="77777777" w:rsidTr="00F85872">
        <w:trPr>
          <w:gridBefore w:val="1"/>
          <w:wBefore w:w="1702" w:type="dxa"/>
          <w:trHeight w:val="676"/>
        </w:trPr>
        <w:tc>
          <w:tcPr>
            <w:tcW w:w="3685" w:type="dxa"/>
          </w:tcPr>
          <w:p w14:paraId="59635575" w14:textId="77777777" w:rsidR="00F85872" w:rsidRPr="0067151F" w:rsidRDefault="00F85872" w:rsidP="005A37D4">
            <w:pPr>
              <w:spacing w:before="60" w:after="60"/>
              <w:rPr>
                <w:rFonts w:cs="Arial"/>
                <w:sz w:val="20"/>
                <w:szCs w:val="20"/>
              </w:rPr>
            </w:pPr>
            <w:r w:rsidRPr="0067151F">
              <w:rPr>
                <w:rFonts w:cs="Arial"/>
                <w:sz w:val="20"/>
                <w:szCs w:val="20"/>
              </w:rPr>
              <w:t xml:space="preserve">Ein Junge und ein Mädchen trinken dieselbe Menge Alkohol – </w:t>
            </w:r>
            <w:r w:rsidRPr="0067151F">
              <w:rPr>
                <w:rFonts w:cs="Arial"/>
                <w:sz w:val="20"/>
                <w:szCs w:val="20"/>
              </w:rPr>
              <w:br/>
              <w:t>wer ist schneller blau?</w:t>
            </w:r>
          </w:p>
          <w:p w14:paraId="52D25E17" w14:textId="77777777" w:rsidR="00F85872" w:rsidRPr="0067151F" w:rsidRDefault="00F85872" w:rsidP="005A37D4">
            <w:pPr>
              <w:spacing w:before="60" w:after="60"/>
              <w:rPr>
                <w:rFonts w:cs="Arial"/>
                <w:b/>
                <w:sz w:val="20"/>
                <w:szCs w:val="20"/>
              </w:rPr>
            </w:pPr>
            <w:r w:rsidRPr="0067151F">
              <w:rPr>
                <w:rFonts w:cs="Arial"/>
                <w:sz w:val="20"/>
                <w:szCs w:val="20"/>
              </w:rPr>
              <w:t>a) der Junge</w:t>
            </w:r>
          </w:p>
          <w:p w14:paraId="6B708A78" w14:textId="77777777" w:rsidR="00F85872" w:rsidRPr="0067151F" w:rsidRDefault="00F85872" w:rsidP="005A37D4">
            <w:pPr>
              <w:spacing w:before="60" w:after="60"/>
              <w:rPr>
                <w:rFonts w:cs="Arial"/>
                <w:b/>
                <w:sz w:val="20"/>
                <w:szCs w:val="20"/>
              </w:rPr>
            </w:pPr>
            <w:r w:rsidRPr="0067151F">
              <w:rPr>
                <w:rFonts w:cs="Arial"/>
                <w:b/>
                <w:sz w:val="20"/>
                <w:szCs w:val="20"/>
              </w:rPr>
              <w:t>b) das Mädchen</w:t>
            </w:r>
          </w:p>
          <w:p w14:paraId="577D0FEF" w14:textId="77777777" w:rsidR="00F85872" w:rsidRPr="0067151F" w:rsidRDefault="00F85872" w:rsidP="005A37D4">
            <w:pPr>
              <w:spacing w:before="60" w:after="60"/>
              <w:rPr>
                <w:rFonts w:cs="Arial"/>
                <w:sz w:val="20"/>
                <w:szCs w:val="20"/>
              </w:rPr>
            </w:pPr>
            <w:r w:rsidRPr="0067151F">
              <w:rPr>
                <w:rFonts w:cs="Arial"/>
                <w:sz w:val="20"/>
                <w:szCs w:val="20"/>
              </w:rPr>
              <w:t>c) das macht keinen Unterschied</w:t>
            </w:r>
          </w:p>
        </w:tc>
        <w:tc>
          <w:tcPr>
            <w:tcW w:w="4394" w:type="dxa"/>
          </w:tcPr>
          <w:p w14:paraId="73D924DB" w14:textId="77777777" w:rsidR="00F85872" w:rsidRPr="0067151F" w:rsidRDefault="00F85872" w:rsidP="00545165">
            <w:pPr>
              <w:spacing w:before="60" w:after="60"/>
              <w:rPr>
                <w:rFonts w:cs="Arial"/>
                <w:sz w:val="20"/>
                <w:szCs w:val="20"/>
              </w:rPr>
            </w:pPr>
            <w:r w:rsidRPr="0067151F">
              <w:rPr>
                <w:rFonts w:cs="Arial"/>
                <w:sz w:val="20"/>
                <w:szCs w:val="20"/>
              </w:rPr>
              <w:t xml:space="preserve">Grund: geschlechtsspezifische Anatomie (Jungs haben mehr Muskelgewebe, Mädchen mehr Fettgewebe; </w:t>
            </w:r>
            <w:r w:rsidRPr="0067151F">
              <w:rPr>
                <w:rFonts w:cs="Arial"/>
                <w:sz w:val="20"/>
                <w:szCs w:val="20"/>
              </w:rPr>
              <w:sym w:font="Wingdings" w:char="F0F0"/>
            </w:r>
            <w:r w:rsidRPr="0067151F">
              <w:rPr>
                <w:rFonts w:cs="Arial"/>
                <w:sz w:val="20"/>
                <w:szCs w:val="20"/>
              </w:rPr>
              <w:t xml:space="preserve"> Alkohol löst sich besser in Wasser als in Fett)</w:t>
            </w:r>
          </w:p>
        </w:tc>
      </w:tr>
      <w:tr w:rsidR="00F85872" w:rsidRPr="0067151F" w14:paraId="27354827" w14:textId="77777777" w:rsidTr="00F85872">
        <w:trPr>
          <w:gridBefore w:val="1"/>
          <w:wBefore w:w="1702" w:type="dxa"/>
          <w:trHeight w:val="676"/>
        </w:trPr>
        <w:tc>
          <w:tcPr>
            <w:tcW w:w="3685" w:type="dxa"/>
          </w:tcPr>
          <w:p w14:paraId="64710F01" w14:textId="77777777" w:rsidR="00F85872" w:rsidRPr="0067151F" w:rsidRDefault="00F85872" w:rsidP="005A37D4">
            <w:pPr>
              <w:spacing w:before="60" w:after="60"/>
              <w:rPr>
                <w:rFonts w:cs="Arial"/>
                <w:sz w:val="20"/>
                <w:szCs w:val="20"/>
              </w:rPr>
            </w:pPr>
            <w:r w:rsidRPr="0067151F">
              <w:rPr>
                <w:rFonts w:cs="Arial"/>
                <w:sz w:val="20"/>
                <w:szCs w:val="20"/>
              </w:rPr>
              <w:t>Auf der Welt sterben täglich Menschen an den Folgeerkrankungen des Rauchens – wie oft?</w:t>
            </w:r>
          </w:p>
          <w:p w14:paraId="60597333" w14:textId="77777777" w:rsidR="00F85872" w:rsidRPr="0067151F" w:rsidRDefault="00F85872" w:rsidP="005A37D4">
            <w:pPr>
              <w:spacing w:before="60" w:after="60"/>
              <w:rPr>
                <w:rFonts w:cs="Arial"/>
                <w:b/>
                <w:sz w:val="20"/>
                <w:szCs w:val="20"/>
              </w:rPr>
            </w:pPr>
            <w:r w:rsidRPr="0067151F">
              <w:rPr>
                <w:rFonts w:cs="Arial"/>
                <w:b/>
                <w:sz w:val="20"/>
                <w:szCs w:val="20"/>
              </w:rPr>
              <w:t>a) alle 8 Sekunden</w:t>
            </w:r>
          </w:p>
          <w:p w14:paraId="62A56390" w14:textId="77777777" w:rsidR="00F85872" w:rsidRPr="0067151F" w:rsidRDefault="00F85872" w:rsidP="005A37D4">
            <w:pPr>
              <w:spacing w:before="60" w:after="60"/>
              <w:rPr>
                <w:rFonts w:cs="Arial"/>
                <w:sz w:val="20"/>
                <w:szCs w:val="20"/>
              </w:rPr>
            </w:pPr>
            <w:r w:rsidRPr="0067151F">
              <w:rPr>
                <w:rFonts w:cs="Arial"/>
                <w:sz w:val="20"/>
                <w:szCs w:val="20"/>
              </w:rPr>
              <w:t>b) alle 15 Minuten</w:t>
            </w:r>
          </w:p>
          <w:p w14:paraId="7DE964B3" w14:textId="77777777" w:rsidR="00F85872" w:rsidRPr="0067151F" w:rsidRDefault="00F85872" w:rsidP="005A37D4">
            <w:pPr>
              <w:spacing w:before="60" w:after="60"/>
              <w:rPr>
                <w:rFonts w:cs="Arial"/>
                <w:sz w:val="20"/>
                <w:szCs w:val="20"/>
              </w:rPr>
            </w:pPr>
            <w:r w:rsidRPr="0067151F">
              <w:rPr>
                <w:rFonts w:cs="Arial"/>
                <w:sz w:val="20"/>
                <w:szCs w:val="20"/>
              </w:rPr>
              <w:t>c) alle 4 Stunden</w:t>
            </w:r>
          </w:p>
        </w:tc>
        <w:tc>
          <w:tcPr>
            <w:tcW w:w="4394" w:type="dxa"/>
          </w:tcPr>
          <w:p w14:paraId="7DC91B9D" w14:textId="77777777" w:rsidR="00F85872" w:rsidRPr="0067151F" w:rsidRDefault="00F85872" w:rsidP="005A37D4">
            <w:pPr>
              <w:spacing w:before="60" w:after="60"/>
              <w:rPr>
                <w:rFonts w:cs="Arial"/>
                <w:sz w:val="20"/>
                <w:szCs w:val="20"/>
              </w:rPr>
            </w:pPr>
            <w:r w:rsidRPr="0067151F">
              <w:rPr>
                <w:rFonts w:cs="Arial"/>
                <w:sz w:val="20"/>
                <w:szCs w:val="20"/>
              </w:rPr>
              <w:t>Veranschaulichung: Die Antwort ist leider richtig; während ihr den Film schaut sterben allein x Menschen (ausrechnen entsprechend der Länge des Films; bei einem Film von 90 min Länge sind dies 675 Menschen!)</w:t>
            </w:r>
          </w:p>
        </w:tc>
      </w:tr>
      <w:tr w:rsidR="00D67EDA" w:rsidRPr="0067151F" w14:paraId="24F42A13" w14:textId="77777777" w:rsidTr="00F85872">
        <w:trPr>
          <w:trHeight w:val="676"/>
        </w:trPr>
        <w:tc>
          <w:tcPr>
            <w:tcW w:w="1702" w:type="dxa"/>
          </w:tcPr>
          <w:p w14:paraId="421DCC38" w14:textId="77777777" w:rsidR="00D67EDA" w:rsidRPr="00422360" w:rsidRDefault="00D67EDA" w:rsidP="005A37D4">
            <w:pPr>
              <w:spacing w:before="60" w:after="60"/>
              <w:jc w:val="right"/>
              <w:rPr>
                <w:rFonts w:cs="Arial"/>
                <w:sz w:val="20"/>
                <w:szCs w:val="20"/>
              </w:rPr>
            </w:pPr>
          </w:p>
        </w:tc>
        <w:tc>
          <w:tcPr>
            <w:tcW w:w="3685" w:type="dxa"/>
          </w:tcPr>
          <w:p w14:paraId="0C306833" w14:textId="77777777" w:rsidR="003E68D7" w:rsidRPr="00422360" w:rsidRDefault="003E68D7" w:rsidP="00D67EDA">
            <w:pPr>
              <w:spacing w:before="60" w:after="60"/>
              <w:rPr>
                <w:rFonts w:cs="Arial"/>
                <w:b/>
                <w:sz w:val="20"/>
                <w:szCs w:val="20"/>
              </w:rPr>
            </w:pPr>
            <w:r w:rsidRPr="00422360">
              <w:rPr>
                <w:rFonts w:cs="Arial"/>
                <w:b/>
                <w:sz w:val="20"/>
                <w:szCs w:val="20"/>
              </w:rPr>
              <w:t>PANTOMIME</w:t>
            </w:r>
          </w:p>
          <w:p w14:paraId="381A1690" w14:textId="77777777" w:rsidR="003E68D7" w:rsidRPr="00422360" w:rsidRDefault="003E68D7" w:rsidP="003E68D7">
            <w:pPr>
              <w:spacing w:before="60" w:after="60"/>
              <w:rPr>
                <w:rFonts w:cs="Arial"/>
                <w:sz w:val="20"/>
                <w:szCs w:val="20"/>
              </w:rPr>
            </w:pPr>
            <w:r w:rsidRPr="00422360">
              <w:rPr>
                <w:rFonts w:cs="Arial"/>
                <w:sz w:val="20"/>
                <w:szCs w:val="20"/>
              </w:rPr>
              <w:t xml:space="preserve">Die </w:t>
            </w:r>
            <w:r w:rsidR="00D67EDA" w:rsidRPr="00422360">
              <w:rPr>
                <w:rFonts w:cs="Arial"/>
                <w:sz w:val="20"/>
                <w:szCs w:val="20"/>
              </w:rPr>
              <w:t>J</w:t>
            </w:r>
            <w:r w:rsidRPr="00422360">
              <w:rPr>
                <w:rFonts w:cs="Arial"/>
                <w:sz w:val="20"/>
                <w:szCs w:val="20"/>
              </w:rPr>
              <w:t xml:space="preserve">ugendlichen </w:t>
            </w:r>
            <w:r w:rsidR="00D67EDA" w:rsidRPr="00422360">
              <w:rPr>
                <w:rFonts w:cs="Arial"/>
                <w:sz w:val="20"/>
                <w:szCs w:val="20"/>
              </w:rPr>
              <w:t xml:space="preserve">im Publikum spielen Begriffe, die die Moderation auf einem großen Pappschild zeigt, z.B.: Schnapsnase, Bierbauch, Kater, Raucherbein, Kette rauchen, Kenn dein Limit etc. </w:t>
            </w:r>
          </w:p>
          <w:p w14:paraId="5BE06854" w14:textId="77777777" w:rsidR="00D67EDA" w:rsidRPr="00422360" w:rsidRDefault="003E68D7" w:rsidP="003E68D7">
            <w:pPr>
              <w:spacing w:before="60" w:after="60"/>
              <w:rPr>
                <w:rFonts w:cs="Arial"/>
                <w:sz w:val="20"/>
                <w:szCs w:val="20"/>
              </w:rPr>
            </w:pPr>
            <w:r w:rsidRPr="00422360">
              <w:rPr>
                <w:rFonts w:cs="Arial"/>
                <w:sz w:val="20"/>
                <w:szCs w:val="20"/>
              </w:rPr>
              <w:t xml:space="preserve">Die </w:t>
            </w:r>
            <w:r w:rsidR="00D67EDA" w:rsidRPr="00422360">
              <w:rPr>
                <w:rFonts w:cs="Arial"/>
                <w:sz w:val="20"/>
                <w:szCs w:val="20"/>
              </w:rPr>
              <w:t xml:space="preserve">Jugendliche vorne sollen </w:t>
            </w:r>
            <w:r w:rsidRPr="00422360">
              <w:rPr>
                <w:rFonts w:cs="Arial"/>
                <w:sz w:val="20"/>
                <w:szCs w:val="20"/>
              </w:rPr>
              <w:t xml:space="preserve">Begriffe erraten. </w:t>
            </w:r>
          </w:p>
        </w:tc>
        <w:tc>
          <w:tcPr>
            <w:tcW w:w="4394" w:type="dxa"/>
          </w:tcPr>
          <w:p w14:paraId="4B0F4C6F" w14:textId="77777777" w:rsidR="00D67EDA" w:rsidRPr="00422360" w:rsidRDefault="00D67EDA" w:rsidP="00BC5E11">
            <w:pPr>
              <w:spacing w:before="60" w:after="60"/>
              <w:rPr>
                <w:rFonts w:cs="Arial"/>
                <w:sz w:val="20"/>
                <w:szCs w:val="20"/>
              </w:rPr>
            </w:pPr>
            <w:r w:rsidRPr="00422360">
              <w:rPr>
                <w:rFonts w:cs="Arial"/>
                <w:sz w:val="20"/>
                <w:szCs w:val="20"/>
              </w:rPr>
              <w:t>Tipp: Jugendliche bitten, den Begriff nicht reinzurufen; Hilfestellung: Moderation macht lautes Bieb-Geräusch, wenn der Begriff richtig gezeigt wird…</w:t>
            </w:r>
          </w:p>
        </w:tc>
      </w:tr>
      <w:tr w:rsidR="00D67EDA" w:rsidRPr="004B2EDF" w14:paraId="5B460783" w14:textId="77777777" w:rsidTr="00F85872">
        <w:trPr>
          <w:trHeight w:val="676"/>
        </w:trPr>
        <w:tc>
          <w:tcPr>
            <w:tcW w:w="1702" w:type="dxa"/>
          </w:tcPr>
          <w:p w14:paraId="45FED605" w14:textId="77777777" w:rsidR="00D67EDA" w:rsidRPr="00422360" w:rsidRDefault="00D67EDA" w:rsidP="005A37D4">
            <w:pPr>
              <w:spacing w:before="60" w:after="60"/>
              <w:jc w:val="right"/>
              <w:rPr>
                <w:rFonts w:cs="Arial"/>
                <w:sz w:val="20"/>
                <w:szCs w:val="20"/>
              </w:rPr>
            </w:pPr>
          </w:p>
        </w:tc>
        <w:tc>
          <w:tcPr>
            <w:tcW w:w="3685" w:type="dxa"/>
          </w:tcPr>
          <w:p w14:paraId="5C6563B8" w14:textId="77777777" w:rsidR="003E68D7" w:rsidRPr="00422360" w:rsidRDefault="003E68D7" w:rsidP="005A37D4">
            <w:pPr>
              <w:spacing w:before="60" w:after="60"/>
              <w:rPr>
                <w:rFonts w:cs="Arial"/>
                <w:b/>
                <w:sz w:val="20"/>
                <w:szCs w:val="20"/>
              </w:rPr>
            </w:pPr>
            <w:r w:rsidRPr="00422360">
              <w:rPr>
                <w:rFonts w:cs="Arial"/>
                <w:b/>
                <w:sz w:val="20"/>
                <w:szCs w:val="20"/>
              </w:rPr>
              <w:t>SCHÄTZT MAL</w:t>
            </w:r>
          </w:p>
          <w:p w14:paraId="38AF64E2" w14:textId="77777777" w:rsidR="00D67EDA" w:rsidRPr="00422360" w:rsidRDefault="003E68D7" w:rsidP="005A37D4">
            <w:pPr>
              <w:spacing w:before="60" w:after="60"/>
              <w:rPr>
                <w:rFonts w:cs="Arial"/>
                <w:sz w:val="20"/>
                <w:szCs w:val="20"/>
              </w:rPr>
            </w:pPr>
            <w:r w:rsidRPr="00422360">
              <w:rPr>
                <w:rFonts w:cs="Arial"/>
                <w:sz w:val="20"/>
                <w:szCs w:val="20"/>
              </w:rPr>
              <w:t xml:space="preserve">Den </w:t>
            </w:r>
            <w:r w:rsidR="00D67EDA" w:rsidRPr="00422360">
              <w:rPr>
                <w:rFonts w:cs="Arial"/>
                <w:sz w:val="20"/>
                <w:szCs w:val="20"/>
              </w:rPr>
              <w:t xml:space="preserve">Jugendlichen im Publikum Fragen stellen und diese bitten </w:t>
            </w:r>
            <w:r w:rsidRPr="00422360">
              <w:rPr>
                <w:rFonts w:cs="Arial"/>
                <w:sz w:val="20"/>
                <w:szCs w:val="20"/>
              </w:rPr>
              <w:t xml:space="preserve">gleich </w:t>
            </w:r>
            <w:r w:rsidR="00D67EDA" w:rsidRPr="00422360">
              <w:rPr>
                <w:rFonts w:cs="Arial"/>
                <w:sz w:val="20"/>
                <w:szCs w:val="20"/>
              </w:rPr>
              <w:t xml:space="preserve">aufzustehen. </w:t>
            </w:r>
            <w:r w:rsidRPr="00422360">
              <w:rPr>
                <w:rFonts w:cs="Arial"/>
                <w:sz w:val="20"/>
                <w:szCs w:val="20"/>
              </w:rPr>
              <w:t xml:space="preserve">Die </w:t>
            </w:r>
            <w:r w:rsidR="00D67EDA" w:rsidRPr="00422360">
              <w:rPr>
                <w:rFonts w:cs="Arial"/>
                <w:sz w:val="20"/>
                <w:szCs w:val="20"/>
              </w:rPr>
              <w:t xml:space="preserve">Jugendliche vorne sollen </w:t>
            </w:r>
            <w:r w:rsidRPr="00422360">
              <w:rPr>
                <w:rFonts w:cs="Arial"/>
                <w:sz w:val="20"/>
                <w:szCs w:val="20"/>
              </w:rPr>
              <w:t xml:space="preserve">vorher raten und </w:t>
            </w:r>
            <w:r w:rsidR="00D67EDA" w:rsidRPr="00422360">
              <w:rPr>
                <w:rFonts w:cs="Arial"/>
                <w:sz w:val="20"/>
                <w:szCs w:val="20"/>
              </w:rPr>
              <w:t>aufschreiben</w:t>
            </w:r>
            <w:r w:rsidRPr="00422360">
              <w:rPr>
                <w:rFonts w:cs="Arial"/>
                <w:sz w:val="20"/>
                <w:szCs w:val="20"/>
              </w:rPr>
              <w:t>, wie viele aufstehen</w:t>
            </w:r>
            <w:r w:rsidR="00D67EDA" w:rsidRPr="00422360">
              <w:rPr>
                <w:rFonts w:cs="Arial"/>
                <w:sz w:val="20"/>
                <w:szCs w:val="20"/>
              </w:rPr>
              <w:t>. Beispielfragen:</w:t>
            </w:r>
          </w:p>
          <w:p w14:paraId="3BBE002D" w14:textId="77777777" w:rsidR="00D67EDA" w:rsidRPr="00422360" w:rsidRDefault="00D67EDA" w:rsidP="003E68D7">
            <w:pPr>
              <w:pStyle w:val="Listenabsatz"/>
              <w:numPr>
                <w:ilvl w:val="0"/>
                <w:numId w:val="18"/>
              </w:numPr>
              <w:spacing w:before="60"/>
              <w:rPr>
                <w:rFonts w:ascii="Arial" w:hAnsi="Arial" w:cs="Arial"/>
                <w:sz w:val="20"/>
                <w:szCs w:val="20"/>
              </w:rPr>
            </w:pPr>
            <w:r w:rsidRPr="00422360">
              <w:rPr>
                <w:rFonts w:ascii="Arial" w:hAnsi="Arial" w:cs="Arial"/>
                <w:sz w:val="20"/>
                <w:szCs w:val="20"/>
              </w:rPr>
              <w:t>Alle, die schon mal mehr als 500 WhatsApp am Tag versendet ha</w:t>
            </w:r>
            <w:r w:rsidR="001A4919" w:rsidRPr="00422360">
              <w:rPr>
                <w:rFonts w:ascii="Arial" w:hAnsi="Arial" w:cs="Arial"/>
                <w:sz w:val="20"/>
                <w:szCs w:val="20"/>
              </w:rPr>
              <w:t>ben</w:t>
            </w:r>
          </w:p>
          <w:p w14:paraId="0319A288" w14:textId="77777777" w:rsidR="00D67EDA" w:rsidRPr="00422360" w:rsidRDefault="00D67EDA" w:rsidP="003E68D7">
            <w:pPr>
              <w:pStyle w:val="Listenabsatz"/>
              <w:numPr>
                <w:ilvl w:val="0"/>
                <w:numId w:val="18"/>
              </w:numPr>
              <w:spacing w:before="60"/>
              <w:rPr>
                <w:rFonts w:ascii="Arial" w:hAnsi="Arial" w:cs="Arial"/>
                <w:sz w:val="20"/>
                <w:szCs w:val="20"/>
              </w:rPr>
            </w:pPr>
            <w:r w:rsidRPr="00422360">
              <w:rPr>
                <w:rFonts w:ascii="Arial" w:hAnsi="Arial" w:cs="Arial"/>
                <w:sz w:val="20"/>
                <w:szCs w:val="20"/>
              </w:rPr>
              <w:t xml:space="preserve">Alle, die schon mal mehr als 5 Std. </w:t>
            </w:r>
            <w:r w:rsidR="001A4919" w:rsidRPr="00422360">
              <w:rPr>
                <w:rFonts w:ascii="Arial" w:hAnsi="Arial" w:cs="Arial"/>
                <w:sz w:val="20"/>
                <w:szCs w:val="20"/>
              </w:rPr>
              <w:t>im Internet waren</w:t>
            </w:r>
          </w:p>
          <w:p w14:paraId="097CE944" w14:textId="77777777" w:rsidR="00D67EDA" w:rsidRPr="00422360" w:rsidRDefault="00D67EDA" w:rsidP="003E68D7">
            <w:pPr>
              <w:pStyle w:val="Listenabsatz"/>
              <w:numPr>
                <w:ilvl w:val="0"/>
                <w:numId w:val="18"/>
              </w:numPr>
              <w:spacing w:before="60" w:after="60"/>
              <w:rPr>
                <w:rFonts w:cs="Arial"/>
                <w:sz w:val="20"/>
                <w:szCs w:val="20"/>
              </w:rPr>
            </w:pPr>
            <w:r w:rsidRPr="00422360">
              <w:rPr>
                <w:rFonts w:ascii="Arial" w:hAnsi="Arial" w:cs="Arial"/>
                <w:sz w:val="20"/>
                <w:szCs w:val="20"/>
              </w:rPr>
              <w:t>Alle, die schon mal an einer Zigarette gezogen haben</w:t>
            </w:r>
          </w:p>
        </w:tc>
        <w:tc>
          <w:tcPr>
            <w:tcW w:w="4394" w:type="dxa"/>
          </w:tcPr>
          <w:p w14:paraId="180D8F7A" w14:textId="77777777" w:rsidR="00D67EDA" w:rsidRPr="00422360" w:rsidRDefault="00D67EDA" w:rsidP="00D67EDA">
            <w:pPr>
              <w:spacing w:before="60"/>
              <w:rPr>
                <w:rFonts w:cs="Arial"/>
                <w:sz w:val="20"/>
                <w:szCs w:val="20"/>
              </w:rPr>
            </w:pPr>
            <w:r w:rsidRPr="00422360">
              <w:rPr>
                <w:rFonts w:cs="Arial"/>
                <w:noProof/>
                <w:lang w:eastAsia="de-DE"/>
              </w:rPr>
              <w:drawing>
                <wp:inline distT="0" distB="0" distL="0" distR="0" wp14:anchorId="6E73E3C2" wp14:editId="6EF5749F">
                  <wp:extent cx="2520000" cy="1393055"/>
                  <wp:effectExtent l="0" t="0" r="0" b="0"/>
                  <wp:docPr id="15" name="Grafik 15" descr="\\SERVER-SINUS\01.Projekte\JFT\Verstetigung\Mitmach-Aktionen\Fotos Offenbach\Saalquiz_Pantomime_Theaterprojek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ERVER-SINUS\01.Projekte\JFT\Verstetigung\Mitmach-Aktionen\Fotos Offenbach\Saalquiz_Pantomime_Theaterprojekt.JPG"/>
                          <pic:cNvPicPr>
                            <a:picLocks noChangeAspect="1" noChangeArrowheads="1"/>
                          </pic:cNvPicPr>
                        </pic:nvPicPr>
                        <pic:blipFill>
                          <a:blip r:embed="rId15" cstate="print">
                            <a:extLst>
                              <a:ext uri="{BEBA8EAE-BF5A-486C-A8C5-ECC9F3942E4B}">
                                <a14:imgProps xmlns:a14="http://schemas.microsoft.com/office/drawing/2010/main">
                                  <a14:imgLayer r:embed="rId16">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2520000" cy="1393055"/>
                          </a:xfrm>
                          <a:prstGeom prst="rect">
                            <a:avLst/>
                          </a:prstGeom>
                          <a:noFill/>
                          <a:ln>
                            <a:noFill/>
                          </a:ln>
                        </pic:spPr>
                      </pic:pic>
                    </a:graphicData>
                  </a:graphic>
                </wp:inline>
              </w:drawing>
            </w:r>
          </w:p>
        </w:tc>
      </w:tr>
      <w:tr w:rsidR="00D67EDA" w:rsidRPr="0067151F" w14:paraId="20FE5BA5" w14:textId="77777777" w:rsidTr="007D31E5">
        <w:trPr>
          <w:trHeight w:val="251"/>
        </w:trPr>
        <w:tc>
          <w:tcPr>
            <w:tcW w:w="1702" w:type="dxa"/>
          </w:tcPr>
          <w:p w14:paraId="289B1322" w14:textId="77777777" w:rsidR="00D67EDA" w:rsidRPr="00422360" w:rsidRDefault="00D67EDA" w:rsidP="005A37D4">
            <w:pPr>
              <w:spacing w:before="60" w:after="60"/>
              <w:rPr>
                <w:rFonts w:cs="Arial"/>
                <w:sz w:val="20"/>
                <w:szCs w:val="20"/>
              </w:rPr>
            </w:pPr>
          </w:p>
        </w:tc>
        <w:tc>
          <w:tcPr>
            <w:tcW w:w="8079" w:type="dxa"/>
            <w:gridSpan w:val="2"/>
          </w:tcPr>
          <w:p w14:paraId="6039B5BF" w14:textId="77777777" w:rsidR="00D67EDA" w:rsidRPr="00422360" w:rsidRDefault="001A4919" w:rsidP="001A4919">
            <w:pPr>
              <w:spacing w:before="60" w:after="60"/>
              <w:jc w:val="both"/>
              <w:rPr>
                <w:rFonts w:cs="Arial"/>
                <w:sz w:val="20"/>
                <w:szCs w:val="20"/>
              </w:rPr>
            </w:pPr>
            <w:r w:rsidRPr="00422360">
              <w:rPr>
                <w:rFonts w:cs="Arial"/>
                <w:sz w:val="20"/>
                <w:szCs w:val="20"/>
              </w:rPr>
              <w:t xml:space="preserve">Die Mitspielenden erhalten </w:t>
            </w:r>
            <w:r w:rsidR="000A4188" w:rsidRPr="00422360">
              <w:rPr>
                <w:rFonts w:cs="Arial"/>
                <w:sz w:val="20"/>
                <w:szCs w:val="20"/>
              </w:rPr>
              <w:t xml:space="preserve">ein </w:t>
            </w:r>
            <w:r w:rsidRPr="00422360">
              <w:rPr>
                <w:rFonts w:cs="Arial"/>
                <w:sz w:val="20"/>
                <w:szCs w:val="20"/>
              </w:rPr>
              <w:t xml:space="preserve">zusätzliches </w:t>
            </w:r>
            <w:r w:rsidR="00D67EDA" w:rsidRPr="00422360">
              <w:rPr>
                <w:rFonts w:cs="Arial"/>
                <w:sz w:val="20"/>
                <w:szCs w:val="20"/>
              </w:rPr>
              <w:t>Give-Away</w:t>
            </w:r>
            <w:r w:rsidRPr="00422360">
              <w:rPr>
                <w:rFonts w:cs="Arial"/>
                <w:sz w:val="20"/>
                <w:szCs w:val="20"/>
              </w:rPr>
              <w:t>.</w:t>
            </w:r>
          </w:p>
        </w:tc>
      </w:tr>
      <w:tr w:rsidR="00422360" w:rsidRPr="00422360" w14:paraId="0D63692C" w14:textId="77777777" w:rsidTr="00F85872">
        <w:trPr>
          <w:trHeight w:val="278"/>
        </w:trPr>
        <w:tc>
          <w:tcPr>
            <w:tcW w:w="1702" w:type="dxa"/>
          </w:tcPr>
          <w:p w14:paraId="590E9B10" w14:textId="77777777" w:rsidR="00D67EDA" w:rsidRPr="00422360" w:rsidRDefault="00D67EDA" w:rsidP="004B2EDF">
            <w:pPr>
              <w:spacing w:before="60" w:after="60"/>
              <w:rPr>
                <w:rFonts w:cs="Arial"/>
                <w:b/>
                <w:sz w:val="20"/>
                <w:szCs w:val="20"/>
              </w:rPr>
            </w:pPr>
            <w:r w:rsidRPr="00422360">
              <w:rPr>
                <w:rFonts w:cs="Arial"/>
                <w:b/>
                <w:sz w:val="20"/>
                <w:szCs w:val="20"/>
              </w:rPr>
              <w:t>Materialien</w:t>
            </w:r>
          </w:p>
        </w:tc>
        <w:tc>
          <w:tcPr>
            <w:tcW w:w="8079" w:type="dxa"/>
            <w:gridSpan w:val="2"/>
          </w:tcPr>
          <w:p w14:paraId="205F91A7" w14:textId="77777777" w:rsidR="003E68D7" w:rsidRPr="00422360" w:rsidRDefault="00EB2C15" w:rsidP="001A4919">
            <w:pPr>
              <w:numPr>
                <w:ilvl w:val="0"/>
                <w:numId w:val="7"/>
              </w:numPr>
              <w:spacing w:before="60" w:after="60"/>
              <w:rPr>
                <w:rFonts w:cs="Arial"/>
                <w:sz w:val="20"/>
                <w:szCs w:val="20"/>
              </w:rPr>
            </w:pPr>
            <w:r w:rsidRPr="00422360">
              <w:rPr>
                <w:rFonts w:cs="Arial"/>
                <w:b/>
                <w:sz w:val="20"/>
                <w:szCs w:val="20"/>
              </w:rPr>
              <w:t>Bitte vor Ort selber besorgen:</w:t>
            </w:r>
            <w:r w:rsidRPr="00422360">
              <w:rPr>
                <w:rFonts w:cs="Arial"/>
                <w:sz w:val="20"/>
                <w:szCs w:val="20"/>
              </w:rPr>
              <w:t xml:space="preserve"> </w:t>
            </w:r>
            <w:r w:rsidR="00D67EDA" w:rsidRPr="00422360">
              <w:rPr>
                <w:rFonts w:cs="Arial"/>
                <w:sz w:val="20"/>
                <w:szCs w:val="20"/>
              </w:rPr>
              <w:t>ggf. Moderationskarten mit Ablauf/Fragen</w:t>
            </w:r>
            <w:r w:rsidRPr="00422360">
              <w:rPr>
                <w:rFonts w:cs="Arial"/>
                <w:sz w:val="20"/>
                <w:szCs w:val="20"/>
              </w:rPr>
              <w:t xml:space="preserve">, </w:t>
            </w:r>
            <w:r w:rsidR="003E68D7" w:rsidRPr="00422360">
              <w:rPr>
                <w:rFonts w:cs="Arial"/>
                <w:sz w:val="20"/>
                <w:szCs w:val="20"/>
              </w:rPr>
              <w:t>Gegenst</w:t>
            </w:r>
            <w:r w:rsidR="001A4919" w:rsidRPr="00422360">
              <w:rPr>
                <w:rFonts w:cs="Arial"/>
                <w:sz w:val="20"/>
                <w:szCs w:val="20"/>
              </w:rPr>
              <w:t xml:space="preserve">ände </w:t>
            </w:r>
            <w:r w:rsidR="003E68D7" w:rsidRPr="00422360">
              <w:rPr>
                <w:rFonts w:cs="Arial"/>
                <w:sz w:val="20"/>
                <w:szCs w:val="20"/>
              </w:rPr>
              <w:t>z.B. Rassel, Quietschtier, Pfeif</w:t>
            </w:r>
            <w:r w:rsidR="001A4919" w:rsidRPr="00422360">
              <w:rPr>
                <w:rFonts w:cs="Arial"/>
                <w:sz w:val="20"/>
                <w:szCs w:val="20"/>
              </w:rPr>
              <w:t>e o.ä.</w:t>
            </w:r>
            <w:r w:rsidR="003E68D7" w:rsidRPr="00422360">
              <w:rPr>
                <w:rFonts w:cs="Arial"/>
                <w:sz w:val="20"/>
                <w:szCs w:val="20"/>
              </w:rPr>
              <w:t>,</w:t>
            </w:r>
            <w:r w:rsidRPr="00422360">
              <w:rPr>
                <w:rFonts w:cs="Arial"/>
                <w:sz w:val="20"/>
                <w:szCs w:val="20"/>
              </w:rPr>
              <w:br/>
            </w:r>
            <w:r w:rsidR="001A4919" w:rsidRPr="00422360">
              <w:rPr>
                <w:rFonts w:cs="Arial"/>
                <w:sz w:val="20"/>
                <w:szCs w:val="20"/>
              </w:rPr>
              <w:t>Schilder mit zu erratenden Pantomime-Begriffen,</w:t>
            </w:r>
            <w:r w:rsidR="001A4919" w:rsidRPr="00422360">
              <w:rPr>
                <w:rFonts w:cs="Arial"/>
                <w:sz w:val="20"/>
                <w:szCs w:val="20"/>
              </w:rPr>
              <w:br/>
            </w:r>
            <w:r w:rsidR="00D67EDA" w:rsidRPr="00422360">
              <w:rPr>
                <w:rFonts w:cs="Arial"/>
                <w:sz w:val="20"/>
                <w:szCs w:val="20"/>
              </w:rPr>
              <w:t>Karten</w:t>
            </w:r>
            <w:r w:rsidR="001A4919" w:rsidRPr="00422360">
              <w:rPr>
                <w:rFonts w:cs="Arial"/>
                <w:sz w:val="20"/>
                <w:szCs w:val="20"/>
              </w:rPr>
              <w:t xml:space="preserve"> und Stift </w:t>
            </w:r>
            <w:r w:rsidR="00D67EDA" w:rsidRPr="00422360">
              <w:rPr>
                <w:rFonts w:cs="Arial"/>
                <w:sz w:val="20"/>
                <w:szCs w:val="20"/>
              </w:rPr>
              <w:t xml:space="preserve">für Mitspielende zum Eintragen </w:t>
            </w:r>
            <w:r w:rsidR="003E68D7" w:rsidRPr="00422360">
              <w:rPr>
                <w:rFonts w:cs="Arial"/>
                <w:sz w:val="20"/>
                <w:szCs w:val="20"/>
              </w:rPr>
              <w:t xml:space="preserve">der </w:t>
            </w:r>
            <w:r w:rsidR="00D67EDA" w:rsidRPr="00422360">
              <w:rPr>
                <w:rFonts w:cs="Arial"/>
                <w:sz w:val="20"/>
                <w:szCs w:val="20"/>
              </w:rPr>
              <w:t>Antworten</w:t>
            </w:r>
          </w:p>
        </w:tc>
      </w:tr>
    </w:tbl>
    <w:p w14:paraId="39C6649F" w14:textId="77777777" w:rsidR="00651641" w:rsidRPr="0067151F" w:rsidRDefault="00651641" w:rsidP="00FC2927">
      <w:pPr>
        <w:pStyle w:val="berschrift1"/>
      </w:pPr>
      <w:bookmarkStart w:id="4" w:name="_Toc493601191"/>
      <w:r w:rsidRPr="0067151F">
        <w:lastRenderedPageBreak/>
        <w:t xml:space="preserve">Würfelspiel – </w:t>
      </w:r>
      <w:r w:rsidR="00EC61B0" w:rsidRPr="0067151F">
        <w:t>Wie fühlst du dich?</w:t>
      </w:r>
      <w:bookmarkEnd w:id="4"/>
    </w:p>
    <w:p w14:paraId="0B0F04FA" w14:textId="77777777" w:rsidR="00651641" w:rsidRPr="0067151F" w:rsidRDefault="00651641" w:rsidP="009156D4">
      <w:pPr>
        <w:spacing w:before="60" w:after="60"/>
        <w:jc w:val="both"/>
        <w:rPr>
          <w:rFonts w:cs="Arial"/>
          <w:b/>
          <w:color w:val="000000" w:themeColor="text1"/>
          <w:sz w:val="20"/>
          <w:szCs w:val="20"/>
        </w:rPr>
      </w:pPr>
      <w:r w:rsidRPr="0067151F">
        <w:rPr>
          <w:rFonts w:cs="Arial"/>
          <w:b/>
          <w:color w:val="000000" w:themeColor="text1"/>
          <w:sz w:val="20"/>
          <w:szCs w:val="20"/>
        </w:rPr>
        <w:t>Thema Alkohol und Rauchen</w:t>
      </w:r>
    </w:p>
    <w:p w14:paraId="5A3E9CCC" w14:textId="77777777" w:rsidR="00651641" w:rsidRPr="0067151F" w:rsidRDefault="00651641" w:rsidP="008C0803">
      <w:pPr>
        <w:spacing w:before="60" w:after="120"/>
        <w:rPr>
          <w:rFonts w:cs="Arial"/>
          <w:i/>
          <w:color w:val="000000" w:themeColor="text1"/>
          <w:sz w:val="20"/>
          <w:szCs w:val="20"/>
        </w:rPr>
      </w:pPr>
      <w:r w:rsidRPr="0067151F">
        <w:rPr>
          <w:rFonts w:cs="Arial"/>
          <w:i/>
          <w:color w:val="000000" w:themeColor="text1"/>
          <w:sz w:val="20"/>
          <w:szCs w:val="20"/>
        </w:rPr>
        <w:t>Vermittlung von Wissen</w:t>
      </w:r>
      <w:r w:rsidR="00431DF0" w:rsidRPr="0067151F">
        <w:rPr>
          <w:rFonts w:cs="Arial"/>
          <w:i/>
          <w:color w:val="000000" w:themeColor="text1"/>
          <w:sz w:val="20"/>
          <w:szCs w:val="20"/>
        </w:rPr>
        <w:t xml:space="preserve"> über Nikotin und Alkohol und mögliche Gefahren, Anregung zur Reflektion des eigenen Konsums</w:t>
      </w:r>
      <w:r w:rsidRPr="0067151F">
        <w:rPr>
          <w:rFonts w:cs="Arial"/>
          <w:i/>
          <w:color w:val="000000" w:themeColor="text1"/>
          <w:sz w:val="20"/>
          <w:szCs w:val="20"/>
        </w:rPr>
        <w:t xml:space="preserve"> </w:t>
      </w:r>
      <w:r w:rsidR="00431DF0" w:rsidRPr="0067151F">
        <w:rPr>
          <w:rFonts w:cs="Arial"/>
          <w:i/>
          <w:color w:val="000000" w:themeColor="text1"/>
          <w:sz w:val="20"/>
          <w:szCs w:val="20"/>
        </w:rPr>
        <w:t xml:space="preserve">und der </w:t>
      </w:r>
      <w:r w:rsidR="008C0803" w:rsidRPr="0067151F">
        <w:rPr>
          <w:rFonts w:cs="Arial"/>
          <w:i/>
          <w:color w:val="000000" w:themeColor="text1"/>
          <w:sz w:val="20"/>
          <w:szCs w:val="20"/>
        </w:rPr>
        <w:t>gesellschaftlichen Rolle der Substanzen</w:t>
      </w:r>
    </w:p>
    <w:p w14:paraId="2F121DDE" w14:textId="77777777" w:rsidR="001252E6" w:rsidRPr="00422360" w:rsidRDefault="004D5752" w:rsidP="00EC61B0">
      <w:pPr>
        <w:spacing w:before="60" w:after="60"/>
        <w:jc w:val="both"/>
        <w:rPr>
          <w:rFonts w:cs="Arial"/>
          <w:b/>
          <w:sz w:val="20"/>
          <w:szCs w:val="20"/>
        </w:rPr>
      </w:pPr>
      <w:r w:rsidRPr="00422360">
        <w:rPr>
          <w:noProof/>
          <w:lang w:eastAsia="de-DE"/>
        </w:rPr>
        <w:drawing>
          <wp:anchor distT="0" distB="0" distL="114300" distR="114300" simplePos="0" relativeHeight="251658752" behindDoc="1" locked="0" layoutInCell="1" allowOverlap="1" wp14:anchorId="5987EE5F" wp14:editId="4ED0A108">
            <wp:simplePos x="0" y="0"/>
            <wp:positionH relativeFrom="column">
              <wp:posOffset>3252470</wp:posOffset>
            </wp:positionH>
            <wp:positionV relativeFrom="paragraph">
              <wp:posOffset>57150</wp:posOffset>
            </wp:positionV>
            <wp:extent cx="2519680" cy="1689100"/>
            <wp:effectExtent l="0" t="0" r="0" b="6350"/>
            <wp:wrapTight wrapText="bothSides">
              <wp:wrapPolygon edited="0">
                <wp:start x="0" y="0"/>
                <wp:lineTo x="0" y="21438"/>
                <wp:lineTo x="21393" y="21438"/>
                <wp:lineTo x="21393"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a:ext>
                      </a:extLst>
                    </a:blip>
                    <a:stretch>
                      <a:fillRect/>
                    </a:stretch>
                  </pic:blipFill>
                  <pic:spPr>
                    <a:xfrm>
                      <a:off x="0" y="0"/>
                      <a:ext cx="2519680" cy="1689100"/>
                    </a:xfrm>
                    <a:prstGeom prst="rect">
                      <a:avLst/>
                    </a:prstGeom>
                  </pic:spPr>
                </pic:pic>
              </a:graphicData>
            </a:graphic>
            <wp14:sizeRelH relativeFrom="page">
              <wp14:pctWidth>0</wp14:pctWidth>
            </wp14:sizeRelH>
            <wp14:sizeRelV relativeFrom="page">
              <wp14:pctHeight>0</wp14:pctHeight>
            </wp14:sizeRelV>
          </wp:anchor>
        </w:drawing>
      </w:r>
      <w:r w:rsidR="004B2EDF" w:rsidRPr="00422360">
        <w:rPr>
          <w:rFonts w:cs="Arial"/>
          <w:b/>
          <w:sz w:val="20"/>
          <w:szCs w:val="20"/>
        </w:rPr>
        <w:t>Text</w:t>
      </w:r>
      <w:r w:rsidR="001A4919" w:rsidRPr="00422360">
        <w:rPr>
          <w:rFonts w:cs="Arial"/>
          <w:b/>
          <w:sz w:val="20"/>
          <w:szCs w:val="20"/>
        </w:rPr>
        <w:t xml:space="preserve"> der</w:t>
      </w:r>
      <w:r w:rsidR="004B2EDF" w:rsidRPr="00422360">
        <w:rPr>
          <w:rFonts w:cs="Arial"/>
          <w:b/>
          <w:sz w:val="20"/>
          <w:szCs w:val="20"/>
        </w:rPr>
        <w:t xml:space="preserve"> </w:t>
      </w:r>
      <w:r w:rsidR="00892726" w:rsidRPr="00422360">
        <w:rPr>
          <w:rFonts w:cs="Arial"/>
          <w:b/>
          <w:sz w:val="20"/>
          <w:szCs w:val="20"/>
        </w:rPr>
        <w:t>Hintergrundwand</w:t>
      </w:r>
    </w:p>
    <w:p w14:paraId="6510ACBB" w14:textId="77777777" w:rsidR="00EC61B0" w:rsidRPr="0067151F" w:rsidRDefault="00EC61B0" w:rsidP="00EC61B0">
      <w:pPr>
        <w:spacing w:before="60" w:after="60"/>
        <w:jc w:val="both"/>
        <w:rPr>
          <w:rFonts w:cs="Arial"/>
          <w:color w:val="000000" w:themeColor="text1"/>
          <w:sz w:val="20"/>
          <w:szCs w:val="20"/>
        </w:rPr>
      </w:pPr>
      <w:r w:rsidRPr="0067151F">
        <w:rPr>
          <w:rFonts w:cs="Arial"/>
          <w:color w:val="000000" w:themeColor="text1"/>
          <w:sz w:val="20"/>
          <w:szCs w:val="20"/>
        </w:rPr>
        <w:t>Tabakrauch und dein Körper.</w:t>
      </w:r>
    </w:p>
    <w:p w14:paraId="4BBF6F07" w14:textId="77777777" w:rsidR="00EC61B0" w:rsidRPr="0067151F" w:rsidRDefault="00EC61B0" w:rsidP="00EC61B0">
      <w:pPr>
        <w:numPr>
          <w:ilvl w:val="0"/>
          <w:numId w:val="1"/>
        </w:numPr>
        <w:tabs>
          <w:tab w:val="clear" w:pos="227"/>
          <w:tab w:val="num" w:pos="567"/>
        </w:tabs>
        <w:spacing w:before="60" w:after="60"/>
        <w:ind w:left="567" w:hanging="283"/>
        <w:jc w:val="both"/>
        <w:rPr>
          <w:rFonts w:cs="Arial"/>
          <w:sz w:val="20"/>
          <w:szCs w:val="20"/>
        </w:rPr>
      </w:pPr>
      <w:r w:rsidRPr="0067151F">
        <w:rPr>
          <w:rFonts w:cs="Arial"/>
          <w:sz w:val="20"/>
          <w:szCs w:val="20"/>
        </w:rPr>
        <w:t>Rauchen beschleunigt den Herzschlag.</w:t>
      </w:r>
    </w:p>
    <w:p w14:paraId="0A134B5E" w14:textId="77777777" w:rsidR="00EC61B0" w:rsidRPr="0067151F" w:rsidRDefault="00EC61B0" w:rsidP="00EC61B0">
      <w:pPr>
        <w:numPr>
          <w:ilvl w:val="0"/>
          <w:numId w:val="1"/>
        </w:numPr>
        <w:tabs>
          <w:tab w:val="clear" w:pos="227"/>
          <w:tab w:val="num" w:pos="567"/>
        </w:tabs>
        <w:spacing w:before="60" w:after="60"/>
        <w:ind w:left="567" w:hanging="283"/>
        <w:jc w:val="both"/>
        <w:rPr>
          <w:rFonts w:cs="Arial"/>
          <w:sz w:val="20"/>
          <w:szCs w:val="20"/>
        </w:rPr>
      </w:pPr>
      <w:r w:rsidRPr="0067151F">
        <w:rPr>
          <w:rFonts w:cs="Arial"/>
          <w:sz w:val="20"/>
          <w:szCs w:val="20"/>
        </w:rPr>
        <w:t>Rauchen macht schnell abhängig.</w:t>
      </w:r>
    </w:p>
    <w:p w14:paraId="213F173D" w14:textId="77777777" w:rsidR="00EC61B0" w:rsidRPr="0067151F" w:rsidRDefault="00EC61B0" w:rsidP="00EC61B0">
      <w:pPr>
        <w:numPr>
          <w:ilvl w:val="0"/>
          <w:numId w:val="1"/>
        </w:numPr>
        <w:tabs>
          <w:tab w:val="clear" w:pos="227"/>
          <w:tab w:val="num" w:pos="567"/>
        </w:tabs>
        <w:spacing w:before="60" w:after="60"/>
        <w:ind w:left="567" w:hanging="283"/>
        <w:jc w:val="both"/>
        <w:rPr>
          <w:rFonts w:cs="Arial"/>
          <w:sz w:val="20"/>
          <w:szCs w:val="20"/>
        </w:rPr>
      </w:pPr>
      <w:r w:rsidRPr="0067151F">
        <w:rPr>
          <w:rFonts w:cs="Arial"/>
          <w:sz w:val="20"/>
          <w:szCs w:val="20"/>
        </w:rPr>
        <w:t>Rauchen zerstört deine Lunge.</w:t>
      </w:r>
    </w:p>
    <w:p w14:paraId="0C6B3A95" w14:textId="77777777" w:rsidR="00EC61B0" w:rsidRPr="0067151F" w:rsidRDefault="00EC61B0" w:rsidP="00EC61B0">
      <w:pPr>
        <w:numPr>
          <w:ilvl w:val="0"/>
          <w:numId w:val="1"/>
        </w:numPr>
        <w:tabs>
          <w:tab w:val="clear" w:pos="227"/>
          <w:tab w:val="num" w:pos="567"/>
        </w:tabs>
        <w:spacing w:before="60" w:after="60"/>
        <w:ind w:left="567" w:hanging="283"/>
        <w:jc w:val="both"/>
        <w:rPr>
          <w:rFonts w:cs="Arial"/>
          <w:sz w:val="20"/>
          <w:szCs w:val="20"/>
        </w:rPr>
      </w:pPr>
      <w:r w:rsidRPr="0067151F">
        <w:rPr>
          <w:rFonts w:cs="Arial"/>
          <w:sz w:val="20"/>
          <w:szCs w:val="20"/>
        </w:rPr>
        <w:t>Rauchen verursacht gelbe Haut und gelbe Zähne.</w:t>
      </w:r>
    </w:p>
    <w:p w14:paraId="08B31B2F" w14:textId="77777777" w:rsidR="00EC61B0" w:rsidRPr="0067151F" w:rsidRDefault="00EC61B0" w:rsidP="00EC61B0">
      <w:pPr>
        <w:numPr>
          <w:ilvl w:val="0"/>
          <w:numId w:val="1"/>
        </w:numPr>
        <w:tabs>
          <w:tab w:val="clear" w:pos="227"/>
          <w:tab w:val="num" w:pos="567"/>
        </w:tabs>
        <w:spacing w:before="60" w:after="60"/>
        <w:ind w:left="567" w:hanging="283"/>
        <w:jc w:val="both"/>
        <w:rPr>
          <w:rFonts w:cs="Arial"/>
          <w:sz w:val="20"/>
          <w:szCs w:val="20"/>
        </w:rPr>
      </w:pPr>
      <w:r w:rsidRPr="0067151F">
        <w:rPr>
          <w:rFonts w:cs="Arial"/>
          <w:sz w:val="20"/>
          <w:szCs w:val="20"/>
        </w:rPr>
        <w:t>und, und, und ...</w:t>
      </w:r>
    </w:p>
    <w:p w14:paraId="5A267E43" w14:textId="77777777" w:rsidR="00EC61B0" w:rsidRPr="0067151F" w:rsidRDefault="00EC61B0" w:rsidP="00EC61B0">
      <w:pPr>
        <w:spacing w:before="60" w:after="60"/>
        <w:jc w:val="both"/>
        <w:rPr>
          <w:rFonts w:cs="Arial"/>
          <w:color w:val="000000" w:themeColor="text1"/>
          <w:sz w:val="20"/>
          <w:szCs w:val="20"/>
        </w:rPr>
      </w:pPr>
      <w:r w:rsidRPr="0067151F">
        <w:rPr>
          <w:rFonts w:cs="Arial"/>
          <w:color w:val="000000" w:themeColor="text1"/>
          <w:sz w:val="20"/>
          <w:szCs w:val="20"/>
        </w:rPr>
        <w:t>Alkohol und dein Körper.</w:t>
      </w:r>
    </w:p>
    <w:p w14:paraId="11C6C648" w14:textId="77777777" w:rsidR="00EC61B0" w:rsidRPr="0067151F" w:rsidRDefault="00EC61B0" w:rsidP="00EC61B0">
      <w:pPr>
        <w:numPr>
          <w:ilvl w:val="0"/>
          <w:numId w:val="1"/>
        </w:numPr>
        <w:tabs>
          <w:tab w:val="clear" w:pos="227"/>
          <w:tab w:val="num" w:pos="567"/>
        </w:tabs>
        <w:spacing w:before="60" w:after="60"/>
        <w:ind w:left="567" w:hanging="283"/>
        <w:jc w:val="both"/>
        <w:rPr>
          <w:rFonts w:cs="Arial"/>
          <w:sz w:val="20"/>
          <w:szCs w:val="20"/>
        </w:rPr>
      </w:pPr>
      <w:r w:rsidRPr="0067151F">
        <w:rPr>
          <w:rFonts w:cs="Arial"/>
          <w:sz w:val="20"/>
          <w:szCs w:val="20"/>
        </w:rPr>
        <w:t>Alkohol beschleunigt den Herzschlag.</w:t>
      </w:r>
    </w:p>
    <w:p w14:paraId="11B167E4" w14:textId="77777777" w:rsidR="00EC61B0" w:rsidRPr="0067151F" w:rsidRDefault="00EC61B0" w:rsidP="00EC61B0">
      <w:pPr>
        <w:numPr>
          <w:ilvl w:val="0"/>
          <w:numId w:val="1"/>
        </w:numPr>
        <w:tabs>
          <w:tab w:val="clear" w:pos="227"/>
          <w:tab w:val="num" w:pos="567"/>
        </w:tabs>
        <w:spacing w:before="60" w:after="60"/>
        <w:ind w:left="567" w:hanging="283"/>
        <w:jc w:val="both"/>
        <w:rPr>
          <w:rFonts w:cs="Arial"/>
          <w:sz w:val="20"/>
          <w:szCs w:val="20"/>
        </w:rPr>
      </w:pPr>
      <w:r w:rsidRPr="0067151F">
        <w:rPr>
          <w:rFonts w:cs="Arial"/>
          <w:sz w:val="20"/>
          <w:szCs w:val="20"/>
        </w:rPr>
        <w:t>Alkohol vergiftet deinen Körper.</w:t>
      </w:r>
    </w:p>
    <w:p w14:paraId="5DEB3DFD" w14:textId="77777777" w:rsidR="00EC61B0" w:rsidRPr="0067151F" w:rsidRDefault="00EC61B0" w:rsidP="00EC61B0">
      <w:pPr>
        <w:numPr>
          <w:ilvl w:val="0"/>
          <w:numId w:val="1"/>
        </w:numPr>
        <w:tabs>
          <w:tab w:val="clear" w:pos="227"/>
          <w:tab w:val="num" w:pos="567"/>
        </w:tabs>
        <w:spacing w:before="60" w:after="60"/>
        <w:ind w:left="567" w:hanging="283"/>
        <w:jc w:val="both"/>
        <w:rPr>
          <w:rFonts w:cs="Arial"/>
          <w:sz w:val="20"/>
          <w:szCs w:val="20"/>
        </w:rPr>
      </w:pPr>
      <w:r w:rsidRPr="0067151F">
        <w:rPr>
          <w:rFonts w:cs="Arial"/>
          <w:sz w:val="20"/>
          <w:szCs w:val="20"/>
        </w:rPr>
        <w:t>Alkohol schädigt Leber und andere Organe.</w:t>
      </w:r>
    </w:p>
    <w:p w14:paraId="24B5FA8A" w14:textId="77777777" w:rsidR="00EC61B0" w:rsidRPr="0067151F" w:rsidRDefault="00EC61B0" w:rsidP="00EC61B0">
      <w:pPr>
        <w:numPr>
          <w:ilvl w:val="0"/>
          <w:numId w:val="1"/>
        </w:numPr>
        <w:tabs>
          <w:tab w:val="clear" w:pos="227"/>
          <w:tab w:val="num" w:pos="567"/>
        </w:tabs>
        <w:spacing w:before="60" w:after="60"/>
        <w:ind w:left="567" w:hanging="283"/>
        <w:jc w:val="both"/>
        <w:rPr>
          <w:rFonts w:cs="Arial"/>
          <w:sz w:val="20"/>
          <w:szCs w:val="20"/>
        </w:rPr>
      </w:pPr>
      <w:r w:rsidRPr="0067151F">
        <w:rPr>
          <w:rFonts w:cs="Arial"/>
          <w:sz w:val="20"/>
          <w:szCs w:val="20"/>
        </w:rPr>
        <w:t>Alkohol kann Atem- und Herzstillstand verursachen.</w:t>
      </w:r>
    </w:p>
    <w:p w14:paraId="74593B9F" w14:textId="77777777" w:rsidR="00EC61B0" w:rsidRPr="0067151F" w:rsidRDefault="00EC61B0" w:rsidP="00EC61B0">
      <w:pPr>
        <w:numPr>
          <w:ilvl w:val="0"/>
          <w:numId w:val="1"/>
        </w:numPr>
        <w:tabs>
          <w:tab w:val="clear" w:pos="227"/>
          <w:tab w:val="num" w:pos="567"/>
        </w:tabs>
        <w:spacing w:before="60" w:after="60"/>
        <w:ind w:left="567" w:hanging="283"/>
        <w:jc w:val="both"/>
        <w:rPr>
          <w:rFonts w:cs="Arial"/>
          <w:sz w:val="20"/>
          <w:szCs w:val="20"/>
        </w:rPr>
      </w:pPr>
      <w:r w:rsidRPr="0067151F">
        <w:rPr>
          <w:rFonts w:cs="Arial"/>
          <w:sz w:val="20"/>
          <w:szCs w:val="20"/>
        </w:rPr>
        <w:t>und, und, und ...</w:t>
      </w:r>
    </w:p>
    <w:p w14:paraId="1E514B82" w14:textId="77777777" w:rsidR="00074943" w:rsidRDefault="008C0803" w:rsidP="00E02C6F">
      <w:pPr>
        <w:spacing w:before="120" w:after="60"/>
        <w:jc w:val="both"/>
        <w:rPr>
          <w:rFonts w:cs="Arial"/>
          <w:b/>
          <w:color w:val="000000" w:themeColor="text1"/>
          <w:sz w:val="20"/>
          <w:szCs w:val="20"/>
        </w:rPr>
      </w:pPr>
      <w:r w:rsidRPr="0067151F">
        <w:rPr>
          <w:rFonts w:cs="Arial"/>
          <w:b/>
          <w:color w:val="000000" w:themeColor="text1"/>
          <w:sz w:val="20"/>
          <w:szCs w:val="20"/>
        </w:rPr>
        <w:t>Spiel + Moderation</w:t>
      </w:r>
    </w:p>
    <w:p w14:paraId="2FCA80BC" w14:textId="77777777" w:rsidR="00892726" w:rsidRPr="0067151F" w:rsidRDefault="008C0803" w:rsidP="00E02C6F">
      <w:pPr>
        <w:spacing w:before="120" w:after="60"/>
        <w:jc w:val="both"/>
        <w:rPr>
          <w:rFonts w:cs="Arial"/>
          <w:color w:val="000000" w:themeColor="text1"/>
          <w:sz w:val="20"/>
          <w:szCs w:val="20"/>
        </w:rPr>
      </w:pPr>
      <w:r w:rsidRPr="0067151F">
        <w:rPr>
          <w:rFonts w:cs="Arial"/>
          <w:color w:val="000000" w:themeColor="text1"/>
          <w:sz w:val="20"/>
          <w:szCs w:val="20"/>
        </w:rPr>
        <w:t>1-2 Stationsmoderierende</w:t>
      </w:r>
      <w:r w:rsidR="00A841BE">
        <w:rPr>
          <w:rFonts w:cs="Arial"/>
          <w:color w:val="000000" w:themeColor="text1"/>
          <w:sz w:val="20"/>
          <w:szCs w:val="20"/>
        </w:rPr>
        <w:t xml:space="preserve"> (ggf. auch Mitglieder von </w:t>
      </w:r>
      <w:r w:rsidR="00FE6D85">
        <w:rPr>
          <w:rFonts w:cs="Arial"/>
          <w:color w:val="000000" w:themeColor="text1"/>
          <w:sz w:val="20"/>
          <w:szCs w:val="20"/>
        </w:rPr>
        <w:t>S</w:t>
      </w:r>
      <w:r w:rsidR="00A841BE">
        <w:rPr>
          <w:rFonts w:cs="Arial"/>
          <w:color w:val="000000" w:themeColor="text1"/>
          <w:sz w:val="20"/>
          <w:szCs w:val="20"/>
        </w:rPr>
        <w:t>elbsthilfegruppen)</w:t>
      </w:r>
    </w:p>
    <w:p w14:paraId="06B98338" w14:textId="77777777" w:rsidR="008C0803" w:rsidRPr="0067151F" w:rsidRDefault="007C033D" w:rsidP="00E02C6F">
      <w:pPr>
        <w:spacing w:before="120" w:after="60"/>
        <w:jc w:val="both"/>
        <w:rPr>
          <w:rFonts w:cs="Arial"/>
          <w:sz w:val="20"/>
          <w:szCs w:val="20"/>
        </w:rPr>
      </w:pPr>
      <w:r w:rsidRPr="0067151F">
        <w:rPr>
          <w:rFonts w:cs="Arial"/>
          <w:noProof/>
          <w:sz w:val="20"/>
          <w:szCs w:val="20"/>
          <w:lang w:eastAsia="de-DE"/>
        </w:rPr>
        <w:drawing>
          <wp:anchor distT="0" distB="0" distL="114300" distR="114300" simplePos="0" relativeHeight="251654656" behindDoc="1" locked="0" layoutInCell="1" allowOverlap="1" wp14:anchorId="34BE86AD" wp14:editId="0C415B5D">
            <wp:simplePos x="0" y="0"/>
            <wp:positionH relativeFrom="column">
              <wp:posOffset>1814195</wp:posOffset>
            </wp:positionH>
            <wp:positionV relativeFrom="paragraph">
              <wp:posOffset>382270</wp:posOffset>
            </wp:positionV>
            <wp:extent cx="1799590" cy="1020445"/>
            <wp:effectExtent l="19050" t="19050" r="10160" b="27305"/>
            <wp:wrapTight wrapText="bothSides">
              <wp:wrapPolygon edited="0">
                <wp:start x="-229" y="-403"/>
                <wp:lineTo x="-229" y="21775"/>
                <wp:lineTo x="21493" y="21775"/>
                <wp:lineTo x="21493" y="-403"/>
                <wp:lineTo x="-229" y="-403"/>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a:ext>
                      </a:extLst>
                    </a:blip>
                    <a:stretch>
                      <a:fillRect/>
                    </a:stretch>
                  </pic:blipFill>
                  <pic:spPr>
                    <a:xfrm>
                      <a:off x="0" y="0"/>
                      <a:ext cx="1799590" cy="1020445"/>
                    </a:xfrm>
                    <a:prstGeom prst="rect">
                      <a:avLst/>
                    </a:prstGeom>
                    <a:ln>
                      <a:solidFill>
                        <a:schemeClr val="tx1">
                          <a:lumMod val="50000"/>
                          <a:lumOff val="50000"/>
                        </a:schemeClr>
                      </a:solidFill>
                    </a:ln>
                  </pic:spPr>
                </pic:pic>
              </a:graphicData>
            </a:graphic>
            <wp14:sizeRelH relativeFrom="page">
              <wp14:pctWidth>0</wp14:pctWidth>
            </wp14:sizeRelH>
            <wp14:sizeRelV relativeFrom="page">
              <wp14:pctHeight>0</wp14:pctHeight>
            </wp14:sizeRelV>
          </wp:anchor>
        </w:drawing>
      </w:r>
      <w:r w:rsidR="008C0803" w:rsidRPr="0067151F">
        <w:rPr>
          <w:rFonts w:cs="Arial"/>
          <w:color w:val="000000" w:themeColor="text1"/>
          <w:sz w:val="20"/>
          <w:szCs w:val="20"/>
        </w:rPr>
        <w:t xml:space="preserve">Ein großer Würfel animiert zum Mitmachen. Die Jugendlichen werfen den Riesenwürfel und setzen die Spielfigur entsprechend der Augenzahl weiter. Auf den Setzfeldern </w:t>
      </w:r>
      <w:r w:rsidR="008C0803" w:rsidRPr="0067151F">
        <w:rPr>
          <w:rFonts w:cs="Arial"/>
          <w:sz w:val="20"/>
          <w:szCs w:val="20"/>
        </w:rPr>
        <w:t xml:space="preserve">finden sich folgende </w:t>
      </w:r>
      <w:r w:rsidR="00A23756" w:rsidRPr="0067151F">
        <w:rPr>
          <w:rFonts w:cs="Arial"/>
          <w:sz w:val="20"/>
          <w:szCs w:val="20"/>
        </w:rPr>
        <w:t xml:space="preserve">fünf </w:t>
      </w:r>
      <w:r w:rsidR="008C0803" w:rsidRPr="0067151F">
        <w:rPr>
          <w:rFonts w:cs="Arial"/>
          <w:sz w:val="20"/>
          <w:szCs w:val="20"/>
        </w:rPr>
        <w:t>Symbole/Kategorien:</w:t>
      </w:r>
      <w:r w:rsidR="00745338" w:rsidRPr="00745338">
        <w:rPr>
          <w:rFonts w:eastAsia="Times New Roman" w:cs="Arial"/>
          <w:noProof/>
          <w:color w:val="000000" w:themeColor="text1"/>
          <w:lang w:eastAsia="de-DE"/>
        </w:rPr>
        <w:t xml:space="preserve"> </w:t>
      </w:r>
    </w:p>
    <w:p w14:paraId="15EBA36F" w14:textId="77777777" w:rsidR="003D0184" w:rsidRPr="0067151F" w:rsidRDefault="003D0184" w:rsidP="008C0803">
      <w:pPr>
        <w:numPr>
          <w:ilvl w:val="0"/>
          <w:numId w:val="1"/>
        </w:numPr>
        <w:tabs>
          <w:tab w:val="clear" w:pos="227"/>
          <w:tab w:val="num" w:pos="567"/>
        </w:tabs>
        <w:spacing w:before="60" w:after="60"/>
        <w:ind w:left="567" w:hanging="283"/>
        <w:jc w:val="both"/>
        <w:rPr>
          <w:rFonts w:cs="Arial"/>
          <w:sz w:val="20"/>
          <w:szCs w:val="20"/>
        </w:rPr>
      </w:pPr>
      <w:r w:rsidRPr="0067151F">
        <w:rPr>
          <w:rFonts w:cs="Arial"/>
          <w:sz w:val="20"/>
          <w:szCs w:val="20"/>
        </w:rPr>
        <w:t>Körper</w:t>
      </w:r>
    </w:p>
    <w:p w14:paraId="0BE9939F" w14:textId="77777777" w:rsidR="008C0803" w:rsidRPr="0067151F" w:rsidRDefault="003D0184" w:rsidP="008C0803">
      <w:pPr>
        <w:numPr>
          <w:ilvl w:val="0"/>
          <w:numId w:val="1"/>
        </w:numPr>
        <w:tabs>
          <w:tab w:val="clear" w:pos="227"/>
          <w:tab w:val="num" w:pos="567"/>
        </w:tabs>
        <w:spacing w:before="60" w:after="60"/>
        <w:ind w:left="567" w:hanging="283"/>
        <w:jc w:val="both"/>
        <w:rPr>
          <w:rFonts w:cs="Arial"/>
          <w:sz w:val="20"/>
          <w:szCs w:val="20"/>
        </w:rPr>
      </w:pPr>
      <w:r w:rsidRPr="0067151F">
        <w:rPr>
          <w:rFonts w:cs="Arial"/>
          <w:sz w:val="20"/>
          <w:szCs w:val="20"/>
        </w:rPr>
        <w:t>Fakten, Fakten</w:t>
      </w:r>
    </w:p>
    <w:p w14:paraId="1AD0FA61" w14:textId="77777777" w:rsidR="008C0803" w:rsidRPr="0067151F" w:rsidRDefault="003D0184" w:rsidP="008C0803">
      <w:pPr>
        <w:numPr>
          <w:ilvl w:val="0"/>
          <w:numId w:val="1"/>
        </w:numPr>
        <w:tabs>
          <w:tab w:val="clear" w:pos="227"/>
          <w:tab w:val="num" w:pos="567"/>
        </w:tabs>
        <w:spacing w:before="60" w:after="60"/>
        <w:ind w:left="567" w:hanging="283"/>
        <w:jc w:val="both"/>
        <w:rPr>
          <w:rFonts w:cs="Arial"/>
          <w:sz w:val="20"/>
          <w:szCs w:val="20"/>
        </w:rPr>
      </w:pPr>
      <w:r w:rsidRPr="0067151F">
        <w:rPr>
          <w:rFonts w:cs="Arial"/>
          <w:sz w:val="20"/>
          <w:szCs w:val="20"/>
        </w:rPr>
        <w:t>Nachgedacht!</w:t>
      </w:r>
    </w:p>
    <w:p w14:paraId="5E2216E1" w14:textId="77777777" w:rsidR="003D0184" w:rsidRPr="0067151F" w:rsidRDefault="003D0184" w:rsidP="008C0803">
      <w:pPr>
        <w:numPr>
          <w:ilvl w:val="0"/>
          <w:numId w:val="1"/>
        </w:numPr>
        <w:tabs>
          <w:tab w:val="clear" w:pos="227"/>
          <w:tab w:val="num" w:pos="567"/>
        </w:tabs>
        <w:spacing w:before="60" w:after="60"/>
        <w:ind w:left="567" w:hanging="283"/>
        <w:jc w:val="both"/>
        <w:rPr>
          <w:rFonts w:cs="Arial"/>
          <w:sz w:val="20"/>
          <w:szCs w:val="20"/>
        </w:rPr>
      </w:pPr>
      <w:r w:rsidRPr="0067151F">
        <w:rPr>
          <w:rFonts w:cs="Arial"/>
          <w:sz w:val="20"/>
          <w:szCs w:val="20"/>
        </w:rPr>
        <w:t>Gesellschaft</w:t>
      </w:r>
    </w:p>
    <w:p w14:paraId="5CD4A60E" w14:textId="77777777" w:rsidR="003D0184" w:rsidRPr="0067151F" w:rsidRDefault="008C0803" w:rsidP="00A23756">
      <w:pPr>
        <w:numPr>
          <w:ilvl w:val="0"/>
          <w:numId w:val="1"/>
        </w:numPr>
        <w:tabs>
          <w:tab w:val="clear" w:pos="227"/>
          <w:tab w:val="num" w:pos="567"/>
        </w:tabs>
        <w:spacing w:before="60" w:after="120"/>
        <w:ind w:left="567" w:hanging="283"/>
        <w:jc w:val="both"/>
        <w:rPr>
          <w:rFonts w:cs="Arial"/>
          <w:i/>
          <w:sz w:val="20"/>
          <w:szCs w:val="20"/>
        </w:rPr>
      </w:pPr>
      <w:r w:rsidRPr="0067151F">
        <w:rPr>
          <w:rFonts w:cs="Arial"/>
          <w:sz w:val="20"/>
          <w:szCs w:val="20"/>
        </w:rPr>
        <w:t>Aktion</w:t>
      </w:r>
    </w:p>
    <w:p w14:paraId="64F34BA3" w14:textId="77777777" w:rsidR="008C0803" w:rsidRPr="0067151F" w:rsidRDefault="008C0803" w:rsidP="003D0184">
      <w:pPr>
        <w:spacing w:before="60" w:after="120"/>
        <w:jc w:val="both"/>
        <w:rPr>
          <w:rFonts w:cs="Arial"/>
          <w:color w:val="000000" w:themeColor="text1"/>
          <w:sz w:val="20"/>
          <w:szCs w:val="20"/>
        </w:rPr>
      </w:pPr>
      <w:r w:rsidRPr="0067151F">
        <w:rPr>
          <w:rFonts w:cs="Arial"/>
          <w:color w:val="000000" w:themeColor="text1"/>
          <w:sz w:val="20"/>
          <w:szCs w:val="20"/>
        </w:rPr>
        <w:t>Die Frage</w:t>
      </w:r>
      <w:r w:rsidR="00BC746D" w:rsidRPr="0067151F">
        <w:rPr>
          <w:rFonts w:cs="Arial"/>
          <w:color w:val="000000" w:themeColor="text1"/>
          <w:sz w:val="20"/>
          <w:szCs w:val="20"/>
        </w:rPr>
        <w:t>-Aktions</w:t>
      </w:r>
      <w:r w:rsidRPr="0067151F">
        <w:rPr>
          <w:rFonts w:cs="Arial"/>
          <w:color w:val="000000" w:themeColor="text1"/>
          <w:sz w:val="20"/>
          <w:szCs w:val="20"/>
        </w:rPr>
        <w:t xml:space="preserve">karten sind den Symbolen/Kategorien zugeordnet. </w:t>
      </w:r>
      <w:r w:rsidR="00265F0C">
        <w:rPr>
          <w:rFonts w:cs="Arial"/>
          <w:color w:val="000000" w:themeColor="text1"/>
          <w:sz w:val="20"/>
          <w:szCs w:val="20"/>
        </w:rPr>
        <w:t>Die</w:t>
      </w:r>
      <w:r w:rsidRPr="0067151F">
        <w:rPr>
          <w:rFonts w:cs="Arial"/>
          <w:color w:val="000000" w:themeColor="text1"/>
          <w:sz w:val="20"/>
          <w:szCs w:val="20"/>
        </w:rPr>
        <w:t xml:space="preserve"> Kategorien „</w:t>
      </w:r>
      <w:r w:rsidR="003D0184" w:rsidRPr="0067151F">
        <w:rPr>
          <w:rFonts w:cs="Arial"/>
          <w:color w:val="000000" w:themeColor="text1"/>
          <w:sz w:val="20"/>
          <w:szCs w:val="20"/>
        </w:rPr>
        <w:t>Fakten, Fakten</w:t>
      </w:r>
      <w:r w:rsidRPr="0067151F">
        <w:rPr>
          <w:rFonts w:cs="Arial"/>
          <w:color w:val="000000" w:themeColor="text1"/>
          <w:sz w:val="20"/>
          <w:szCs w:val="20"/>
        </w:rPr>
        <w:t>“ und „</w:t>
      </w:r>
      <w:r w:rsidR="003D0184" w:rsidRPr="0067151F">
        <w:rPr>
          <w:rFonts w:cs="Arial"/>
          <w:color w:val="000000" w:themeColor="text1"/>
          <w:sz w:val="20"/>
          <w:szCs w:val="20"/>
        </w:rPr>
        <w:t>Körper</w:t>
      </w:r>
      <w:r w:rsidRPr="0067151F">
        <w:rPr>
          <w:rFonts w:cs="Arial"/>
          <w:color w:val="000000" w:themeColor="text1"/>
          <w:sz w:val="20"/>
          <w:szCs w:val="20"/>
        </w:rPr>
        <w:t xml:space="preserve">“ </w:t>
      </w:r>
      <w:r w:rsidR="009E562C" w:rsidRPr="0067151F">
        <w:rPr>
          <w:rFonts w:cs="Arial"/>
          <w:color w:val="000000" w:themeColor="text1"/>
          <w:sz w:val="20"/>
          <w:szCs w:val="20"/>
        </w:rPr>
        <w:t xml:space="preserve">beinhalten </w:t>
      </w:r>
      <w:r w:rsidRPr="0067151F">
        <w:rPr>
          <w:rFonts w:cs="Arial"/>
          <w:color w:val="000000" w:themeColor="text1"/>
          <w:sz w:val="20"/>
          <w:szCs w:val="20"/>
        </w:rPr>
        <w:t>Wissensfragen. In de</w:t>
      </w:r>
      <w:r w:rsidR="00A23756" w:rsidRPr="0067151F">
        <w:rPr>
          <w:rFonts w:cs="Arial"/>
          <w:color w:val="000000" w:themeColor="text1"/>
          <w:sz w:val="20"/>
          <w:szCs w:val="20"/>
        </w:rPr>
        <w:t>n</w:t>
      </w:r>
      <w:r w:rsidRPr="0067151F">
        <w:rPr>
          <w:rFonts w:cs="Arial"/>
          <w:color w:val="000000" w:themeColor="text1"/>
          <w:sz w:val="20"/>
          <w:szCs w:val="20"/>
        </w:rPr>
        <w:t xml:space="preserve"> Kategorie</w:t>
      </w:r>
      <w:r w:rsidR="00A23756" w:rsidRPr="0067151F">
        <w:rPr>
          <w:rFonts w:cs="Arial"/>
          <w:color w:val="000000" w:themeColor="text1"/>
          <w:sz w:val="20"/>
          <w:szCs w:val="20"/>
        </w:rPr>
        <w:t>n</w:t>
      </w:r>
      <w:r w:rsidRPr="0067151F">
        <w:rPr>
          <w:rFonts w:cs="Arial"/>
          <w:color w:val="000000" w:themeColor="text1"/>
          <w:sz w:val="20"/>
          <w:szCs w:val="20"/>
        </w:rPr>
        <w:t xml:space="preserve"> „</w:t>
      </w:r>
      <w:r w:rsidR="003D0184" w:rsidRPr="0067151F">
        <w:rPr>
          <w:rFonts w:cs="Arial"/>
          <w:color w:val="000000" w:themeColor="text1"/>
          <w:sz w:val="20"/>
          <w:szCs w:val="20"/>
        </w:rPr>
        <w:t>Nachgedacht!</w:t>
      </w:r>
      <w:r w:rsidRPr="0067151F">
        <w:rPr>
          <w:rFonts w:cs="Arial"/>
          <w:color w:val="000000" w:themeColor="text1"/>
          <w:sz w:val="20"/>
          <w:szCs w:val="20"/>
        </w:rPr>
        <w:t xml:space="preserve">“ und „Gesellschaft“ </w:t>
      </w:r>
      <w:r w:rsidR="00A23756" w:rsidRPr="0067151F">
        <w:rPr>
          <w:rFonts w:cs="Arial"/>
          <w:color w:val="000000" w:themeColor="text1"/>
          <w:sz w:val="20"/>
          <w:szCs w:val="20"/>
        </w:rPr>
        <w:t xml:space="preserve">diskutieren </w:t>
      </w:r>
      <w:r w:rsidRPr="0067151F">
        <w:rPr>
          <w:rFonts w:cs="Arial"/>
          <w:color w:val="000000" w:themeColor="text1"/>
          <w:sz w:val="20"/>
          <w:szCs w:val="20"/>
        </w:rPr>
        <w:t xml:space="preserve">die Jugendlichen anhand von Gesprächsanreizen. Bei der Kategorie </w:t>
      </w:r>
      <w:r w:rsidR="00DC099C" w:rsidRPr="0067151F">
        <w:rPr>
          <w:rFonts w:cs="Arial"/>
          <w:color w:val="000000" w:themeColor="text1"/>
          <w:sz w:val="20"/>
          <w:szCs w:val="20"/>
        </w:rPr>
        <w:t>„</w:t>
      </w:r>
      <w:r w:rsidRPr="0067151F">
        <w:rPr>
          <w:rFonts w:cs="Arial"/>
          <w:color w:val="000000" w:themeColor="text1"/>
          <w:sz w:val="20"/>
          <w:szCs w:val="20"/>
        </w:rPr>
        <w:t>Aktion</w:t>
      </w:r>
      <w:r w:rsidR="00DC099C" w:rsidRPr="0067151F">
        <w:rPr>
          <w:rFonts w:cs="Arial"/>
          <w:color w:val="000000" w:themeColor="text1"/>
          <w:sz w:val="20"/>
          <w:szCs w:val="20"/>
        </w:rPr>
        <w:t>“</w:t>
      </w:r>
      <w:r w:rsidRPr="0067151F">
        <w:rPr>
          <w:rFonts w:cs="Arial"/>
          <w:color w:val="000000" w:themeColor="text1"/>
          <w:sz w:val="20"/>
          <w:szCs w:val="20"/>
        </w:rPr>
        <w:t xml:space="preserve"> werden</w:t>
      </w:r>
      <w:r w:rsidR="003D0184" w:rsidRPr="0067151F">
        <w:rPr>
          <w:rFonts w:cs="Arial"/>
          <w:color w:val="000000" w:themeColor="text1"/>
          <w:sz w:val="20"/>
          <w:szCs w:val="20"/>
        </w:rPr>
        <w:t xml:space="preserve"> Pantomime,</w:t>
      </w:r>
      <w:r w:rsidRPr="0067151F">
        <w:rPr>
          <w:rFonts w:cs="Arial"/>
          <w:color w:val="000000" w:themeColor="text1"/>
          <w:sz w:val="20"/>
          <w:szCs w:val="20"/>
        </w:rPr>
        <w:t xml:space="preserve"> Tabu</w:t>
      </w:r>
      <w:r w:rsidR="003D0184" w:rsidRPr="0067151F">
        <w:rPr>
          <w:rFonts w:cs="Arial"/>
          <w:color w:val="000000" w:themeColor="text1"/>
          <w:sz w:val="20"/>
          <w:szCs w:val="20"/>
        </w:rPr>
        <w:t xml:space="preserve"> oder Suchspiele</w:t>
      </w:r>
      <w:r w:rsidRPr="0067151F">
        <w:rPr>
          <w:rFonts w:cs="Arial"/>
          <w:color w:val="000000" w:themeColor="text1"/>
          <w:sz w:val="20"/>
          <w:szCs w:val="20"/>
        </w:rPr>
        <w:t xml:space="preserve"> gespielt.</w:t>
      </w:r>
    </w:p>
    <w:tbl>
      <w:tblPr>
        <w:tblW w:w="9640" w:type="dxa"/>
        <w:tblInd w:w="-34" w:type="dxa"/>
        <w:tblLayout w:type="fixed"/>
        <w:tblLook w:val="01E0" w:firstRow="1" w:lastRow="1" w:firstColumn="1" w:lastColumn="1" w:noHBand="0" w:noVBand="0"/>
      </w:tblPr>
      <w:tblGrid>
        <w:gridCol w:w="1702"/>
        <w:gridCol w:w="7938"/>
      </w:tblGrid>
      <w:tr w:rsidR="00A82E44" w:rsidRPr="0067151F" w14:paraId="35727C09" w14:textId="77777777" w:rsidTr="005772C8">
        <w:trPr>
          <w:trHeight w:val="1057"/>
        </w:trPr>
        <w:tc>
          <w:tcPr>
            <w:tcW w:w="1702" w:type="dxa"/>
            <w:shd w:val="clear" w:color="auto" w:fill="auto"/>
          </w:tcPr>
          <w:p w14:paraId="64A9A346" w14:textId="77777777" w:rsidR="00A82E44" w:rsidRPr="0067151F" w:rsidRDefault="00A82E44" w:rsidP="009156D4">
            <w:pPr>
              <w:spacing w:before="60" w:after="60"/>
              <w:rPr>
                <w:rFonts w:eastAsia="Times New Roman" w:cs="Arial"/>
                <w:b/>
                <w:color w:val="000000" w:themeColor="text1"/>
                <w:sz w:val="20"/>
                <w:szCs w:val="20"/>
              </w:rPr>
            </w:pPr>
            <w:r w:rsidRPr="0067151F">
              <w:rPr>
                <w:rFonts w:eastAsia="Times New Roman" w:cs="Arial"/>
                <w:b/>
                <w:color w:val="000000" w:themeColor="text1"/>
                <w:sz w:val="20"/>
                <w:szCs w:val="20"/>
              </w:rPr>
              <w:t>Spielverlauf</w:t>
            </w:r>
          </w:p>
        </w:tc>
        <w:tc>
          <w:tcPr>
            <w:tcW w:w="7938" w:type="dxa"/>
            <w:shd w:val="clear" w:color="auto" w:fill="auto"/>
          </w:tcPr>
          <w:p w14:paraId="5AE9A652" w14:textId="77777777" w:rsidR="00A82E44" w:rsidRPr="0067151F" w:rsidRDefault="00A82E44" w:rsidP="009156D4">
            <w:pPr>
              <w:numPr>
                <w:ilvl w:val="0"/>
                <w:numId w:val="1"/>
              </w:numPr>
              <w:spacing w:before="60" w:after="60"/>
              <w:rPr>
                <w:rFonts w:eastAsia="Times New Roman" w:cs="Arial"/>
                <w:color w:val="000000" w:themeColor="text1"/>
                <w:sz w:val="20"/>
                <w:szCs w:val="20"/>
              </w:rPr>
            </w:pPr>
            <w:r w:rsidRPr="0067151F">
              <w:rPr>
                <w:rFonts w:eastAsia="Times New Roman" w:cs="Arial"/>
                <w:color w:val="000000" w:themeColor="text1"/>
                <w:sz w:val="20"/>
                <w:szCs w:val="20"/>
              </w:rPr>
              <w:t>Jugendliche mit dem Würfel ansprechen</w:t>
            </w:r>
          </w:p>
          <w:p w14:paraId="509E7539" w14:textId="77777777" w:rsidR="00A82E44" w:rsidRPr="0067151F" w:rsidRDefault="00A82E44" w:rsidP="009156D4">
            <w:pPr>
              <w:numPr>
                <w:ilvl w:val="0"/>
                <w:numId w:val="1"/>
              </w:numPr>
              <w:spacing w:before="60" w:after="60"/>
              <w:rPr>
                <w:rFonts w:eastAsia="Times New Roman" w:cs="Arial"/>
                <w:color w:val="000000" w:themeColor="text1"/>
                <w:sz w:val="20"/>
                <w:szCs w:val="20"/>
              </w:rPr>
            </w:pPr>
            <w:r w:rsidRPr="0067151F">
              <w:rPr>
                <w:rFonts w:eastAsia="Times New Roman" w:cs="Arial"/>
                <w:color w:val="000000" w:themeColor="text1"/>
                <w:sz w:val="20"/>
                <w:szCs w:val="20"/>
              </w:rPr>
              <w:t>Jugendliche würfeln, setzen die Spielfigur in beliebiger Richtung weiter und beantworten eine Frage zu dem Symbol, auf dem sie ankommen</w:t>
            </w:r>
          </w:p>
          <w:p w14:paraId="6A03F8F3" w14:textId="77777777" w:rsidR="00A82E44" w:rsidRPr="0067151F" w:rsidRDefault="00A82E44" w:rsidP="009156D4">
            <w:pPr>
              <w:numPr>
                <w:ilvl w:val="0"/>
                <w:numId w:val="1"/>
              </w:numPr>
              <w:spacing w:before="60" w:after="60"/>
              <w:rPr>
                <w:rFonts w:eastAsia="Times New Roman" w:cs="Arial"/>
                <w:color w:val="000000" w:themeColor="text1"/>
                <w:sz w:val="20"/>
                <w:szCs w:val="20"/>
              </w:rPr>
            </w:pPr>
            <w:r w:rsidRPr="0067151F">
              <w:rPr>
                <w:rFonts w:eastAsia="Times New Roman" w:cs="Arial"/>
                <w:color w:val="000000" w:themeColor="text1"/>
                <w:sz w:val="20"/>
                <w:szCs w:val="20"/>
              </w:rPr>
              <w:t>Die Umstehenden helfen bei der Beantwortung der Fragen</w:t>
            </w:r>
          </w:p>
        </w:tc>
      </w:tr>
      <w:tr w:rsidR="00A82E44" w:rsidRPr="0067151F" w14:paraId="3027F862" w14:textId="77777777" w:rsidTr="005772C8">
        <w:trPr>
          <w:trHeight w:val="268"/>
        </w:trPr>
        <w:tc>
          <w:tcPr>
            <w:tcW w:w="1702" w:type="dxa"/>
            <w:shd w:val="clear" w:color="auto" w:fill="auto"/>
          </w:tcPr>
          <w:p w14:paraId="040D457B" w14:textId="77777777" w:rsidR="00A82E44" w:rsidRPr="0067151F" w:rsidRDefault="003D0762" w:rsidP="003D0762">
            <w:pPr>
              <w:spacing w:before="60" w:after="60"/>
              <w:rPr>
                <w:rFonts w:eastAsia="Times New Roman" w:cs="Arial"/>
                <w:b/>
                <w:color w:val="000000" w:themeColor="text1"/>
                <w:sz w:val="20"/>
                <w:szCs w:val="20"/>
              </w:rPr>
            </w:pPr>
            <w:r>
              <w:rPr>
                <w:rFonts w:eastAsia="Times New Roman" w:cs="Arial"/>
                <w:b/>
                <w:color w:val="000000" w:themeColor="text1"/>
                <w:sz w:val="20"/>
                <w:szCs w:val="20"/>
              </w:rPr>
              <w:t>Frage-Aktionskarten</w:t>
            </w:r>
          </w:p>
        </w:tc>
        <w:tc>
          <w:tcPr>
            <w:tcW w:w="7938" w:type="dxa"/>
            <w:shd w:val="clear" w:color="auto" w:fill="auto"/>
          </w:tcPr>
          <w:p w14:paraId="0C2F3BDB" w14:textId="77777777" w:rsidR="00A82E44" w:rsidRPr="0067151F" w:rsidRDefault="00A82E44" w:rsidP="009156D4">
            <w:pPr>
              <w:numPr>
                <w:ilvl w:val="0"/>
                <w:numId w:val="1"/>
              </w:numPr>
              <w:spacing w:before="60" w:after="60"/>
              <w:rPr>
                <w:rFonts w:eastAsia="Times New Roman" w:cs="Arial"/>
                <w:color w:val="000000" w:themeColor="text1"/>
                <w:sz w:val="20"/>
                <w:szCs w:val="20"/>
              </w:rPr>
            </w:pPr>
            <w:r w:rsidRPr="0067151F">
              <w:rPr>
                <w:rFonts w:eastAsia="Times New Roman" w:cs="Arial"/>
                <w:color w:val="000000" w:themeColor="text1"/>
                <w:sz w:val="20"/>
                <w:szCs w:val="20"/>
              </w:rPr>
              <w:t>Die Karten bieten unterschiedliche Herangehensweisen an das Thema: Wissensfragen, Gesprächsanreize, Aktionsaufgaben</w:t>
            </w:r>
          </w:p>
          <w:p w14:paraId="0B17EE91" w14:textId="77777777" w:rsidR="00A82E44" w:rsidRPr="0067151F" w:rsidRDefault="00A82E44" w:rsidP="009156D4">
            <w:pPr>
              <w:numPr>
                <w:ilvl w:val="0"/>
                <w:numId w:val="1"/>
              </w:numPr>
              <w:spacing w:before="60" w:after="60"/>
              <w:rPr>
                <w:rFonts w:eastAsia="Times New Roman" w:cs="Arial"/>
                <w:color w:val="000000" w:themeColor="text1"/>
                <w:sz w:val="20"/>
                <w:szCs w:val="20"/>
              </w:rPr>
            </w:pPr>
            <w:r w:rsidRPr="0067151F">
              <w:rPr>
                <w:rFonts w:eastAsia="Times New Roman" w:cs="Arial"/>
                <w:color w:val="000000" w:themeColor="text1"/>
                <w:sz w:val="20"/>
                <w:szCs w:val="20"/>
              </w:rPr>
              <w:t>Fragen/Aufgaben auf Alter, Geschlecht, Dynamik abstimmen</w:t>
            </w:r>
          </w:p>
        </w:tc>
      </w:tr>
      <w:tr w:rsidR="00A82E44" w:rsidRPr="0067151F" w14:paraId="133361DA" w14:textId="77777777" w:rsidTr="005772C8">
        <w:trPr>
          <w:trHeight w:val="733"/>
        </w:trPr>
        <w:tc>
          <w:tcPr>
            <w:tcW w:w="1702" w:type="dxa"/>
            <w:shd w:val="clear" w:color="auto" w:fill="auto"/>
          </w:tcPr>
          <w:p w14:paraId="08709AED" w14:textId="77777777" w:rsidR="00A82E44" w:rsidRPr="0067151F" w:rsidRDefault="00A82E44" w:rsidP="009156D4">
            <w:pPr>
              <w:spacing w:before="60" w:after="60"/>
              <w:rPr>
                <w:rFonts w:eastAsia="Times New Roman" w:cs="Arial"/>
                <w:b/>
                <w:color w:val="000000" w:themeColor="text1"/>
                <w:sz w:val="20"/>
                <w:szCs w:val="20"/>
              </w:rPr>
            </w:pPr>
            <w:r w:rsidRPr="0067151F">
              <w:rPr>
                <w:rFonts w:eastAsia="Times New Roman" w:cs="Arial"/>
                <w:b/>
                <w:color w:val="000000" w:themeColor="text1"/>
                <w:sz w:val="20"/>
                <w:szCs w:val="20"/>
              </w:rPr>
              <w:t>Gruppen</w:t>
            </w:r>
          </w:p>
        </w:tc>
        <w:tc>
          <w:tcPr>
            <w:tcW w:w="7938" w:type="dxa"/>
            <w:shd w:val="clear" w:color="auto" w:fill="auto"/>
          </w:tcPr>
          <w:p w14:paraId="62F428F9" w14:textId="77777777" w:rsidR="00A82E44" w:rsidRPr="0067151F" w:rsidRDefault="00A82E44" w:rsidP="009156D4">
            <w:pPr>
              <w:numPr>
                <w:ilvl w:val="0"/>
                <w:numId w:val="1"/>
              </w:numPr>
              <w:spacing w:before="60" w:after="60"/>
              <w:rPr>
                <w:rFonts w:eastAsia="Times New Roman" w:cs="Arial"/>
                <w:color w:val="000000" w:themeColor="text1"/>
                <w:sz w:val="20"/>
                <w:szCs w:val="20"/>
              </w:rPr>
            </w:pPr>
            <w:r w:rsidRPr="0067151F">
              <w:rPr>
                <w:rFonts w:eastAsia="Times New Roman" w:cs="Arial"/>
                <w:color w:val="000000" w:themeColor="text1"/>
                <w:sz w:val="20"/>
                <w:szCs w:val="20"/>
              </w:rPr>
              <w:t>Die Mitmach-Aktion eignet sich gut für die Einbindung von Gruppen</w:t>
            </w:r>
          </w:p>
          <w:p w14:paraId="4BD4BF1C" w14:textId="77777777" w:rsidR="00A82E44" w:rsidRPr="0067151F" w:rsidRDefault="00A82E44" w:rsidP="009156D4">
            <w:pPr>
              <w:numPr>
                <w:ilvl w:val="0"/>
                <w:numId w:val="1"/>
              </w:numPr>
              <w:spacing w:before="60" w:after="60"/>
              <w:rPr>
                <w:rFonts w:eastAsia="Times New Roman" w:cs="Arial"/>
                <w:color w:val="000000" w:themeColor="text1"/>
                <w:sz w:val="20"/>
                <w:szCs w:val="20"/>
              </w:rPr>
            </w:pPr>
            <w:r w:rsidRPr="0067151F">
              <w:rPr>
                <w:rFonts w:eastAsia="Times New Roman" w:cs="Arial"/>
                <w:color w:val="000000" w:themeColor="text1"/>
                <w:sz w:val="20"/>
                <w:szCs w:val="20"/>
              </w:rPr>
              <w:t>Die Jugendlichen können in der Gruppe über die richtigen Antworten beraten und über Themen diskutieren</w:t>
            </w:r>
          </w:p>
          <w:p w14:paraId="3BB4692B" w14:textId="77777777" w:rsidR="00A82E44" w:rsidRPr="0067151F" w:rsidRDefault="00A82E44" w:rsidP="00A82E44">
            <w:pPr>
              <w:numPr>
                <w:ilvl w:val="0"/>
                <w:numId w:val="1"/>
              </w:numPr>
              <w:spacing w:before="60" w:after="60"/>
              <w:rPr>
                <w:rFonts w:eastAsia="Times New Roman" w:cs="Arial"/>
                <w:color w:val="000000" w:themeColor="text1"/>
                <w:sz w:val="20"/>
                <w:szCs w:val="20"/>
              </w:rPr>
            </w:pPr>
            <w:r w:rsidRPr="0067151F">
              <w:rPr>
                <w:rFonts w:eastAsia="Times New Roman" w:cs="Arial"/>
                <w:color w:val="000000" w:themeColor="text1"/>
                <w:sz w:val="20"/>
                <w:szCs w:val="20"/>
              </w:rPr>
              <w:t xml:space="preserve">Spielbereich als Grenze definieren, nicht spielende Jugendliche </w:t>
            </w:r>
            <w:r w:rsidR="009E562C" w:rsidRPr="0067151F">
              <w:rPr>
                <w:rFonts w:eastAsia="Times New Roman" w:cs="Arial"/>
                <w:color w:val="000000" w:themeColor="text1"/>
                <w:sz w:val="20"/>
                <w:szCs w:val="20"/>
              </w:rPr>
              <w:t>he</w:t>
            </w:r>
            <w:r w:rsidRPr="0067151F">
              <w:rPr>
                <w:rFonts w:eastAsia="Times New Roman" w:cs="Arial"/>
                <w:color w:val="000000" w:themeColor="text1"/>
                <w:sz w:val="20"/>
                <w:szCs w:val="20"/>
              </w:rPr>
              <w:t>runterschicken</w:t>
            </w:r>
          </w:p>
        </w:tc>
      </w:tr>
      <w:tr w:rsidR="00422360" w:rsidRPr="00422360" w14:paraId="4CCE8C14" w14:textId="77777777" w:rsidTr="005772C8">
        <w:trPr>
          <w:trHeight w:val="788"/>
        </w:trPr>
        <w:tc>
          <w:tcPr>
            <w:tcW w:w="1702" w:type="dxa"/>
            <w:shd w:val="clear" w:color="auto" w:fill="auto"/>
          </w:tcPr>
          <w:p w14:paraId="353DA9C2" w14:textId="77777777" w:rsidR="00A82E44" w:rsidRPr="00422360" w:rsidRDefault="00A82E44" w:rsidP="00DC099C">
            <w:pPr>
              <w:spacing w:before="60"/>
              <w:rPr>
                <w:rFonts w:eastAsia="Times New Roman" w:cs="Arial"/>
                <w:sz w:val="20"/>
                <w:szCs w:val="20"/>
              </w:rPr>
            </w:pPr>
            <w:r w:rsidRPr="00422360">
              <w:rPr>
                <w:rFonts w:eastAsia="Times New Roman" w:cs="Arial"/>
                <w:b/>
                <w:sz w:val="20"/>
                <w:szCs w:val="20"/>
              </w:rPr>
              <w:t>Tabu und Pantomime</w:t>
            </w:r>
          </w:p>
        </w:tc>
        <w:tc>
          <w:tcPr>
            <w:tcW w:w="7938" w:type="dxa"/>
            <w:shd w:val="clear" w:color="auto" w:fill="auto"/>
          </w:tcPr>
          <w:p w14:paraId="19A64ED8" w14:textId="77777777" w:rsidR="00A82E44" w:rsidRPr="00422360" w:rsidRDefault="00A82E44" w:rsidP="00DC099C">
            <w:pPr>
              <w:numPr>
                <w:ilvl w:val="0"/>
                <w:numId w:val="1"/>
              </w:numPr>
              <w:spacing w:before="60"/>
              <w:rPr>
                <w:rFonts w:eastAsia="Times New Roman" w:cs="Arial"/>
                <w:sz w:val="20"/>
                <w:szCs w:val="20"/>
              </w:rPr>
            </w:pPr>
            <w:r w:rsidRPr="00422360">
              <w:rPr>
                <w:rFonts w:eastAsia="Times New Roman" w:cs="Arial"/>
                <w:sz w:val="20"/>
                <w:szCs w:val="20"/>
              </w:rPr>
              <w:t>„Mal schauen was ihr drauf habt…“</w:t>
            </w:r>
          </w:p>
          <w:p w14:paraId="1C2B865E" w14:textId="77777777" w:rsidR="00A82E44" w:rsidRPr="00422360" w:rsidRDefault="00A82E44" w:rsidP="00DC099C">
            <w:pPr>
              <w:numPr>
                <w:ilvl w:val="0"/>
                <w:numId w:val="1"/>
              </w:numPr>
              <w:spacing w:before="60"/>
              <w:rPr>
                <w:rFonts w:eastAsia="Times New Roman" w:cs="Arial"/>
                <w:sz w:val="20"/>
                <w:szCs w:val="20"/>
              </w:rPr>
            </w:pPr>
            <w:r w:rsidRPr="00422360">
              <w:rPr>
                <w:rFonts w:eastAsia="Times New Roman" w:cs="Arial"/>
                <w:sz w:val="20"/>
                <w:szCs w:val="20"/>
              </w:rPr>
              <w:t>Ggf. die Jugendlichen in zwei Gruppen teilen, die sich gegenseitig Begriffe erklären/darstellen müssen</w:t>
            </w:r>
          </w:p>
        </w:tc>
      </w:tr>
      <w:tr w:rsidR="00422360" w:rsidRPr="00422360" w14:paraId="3C8B040F" w14:textId="77777777" w:rsidTr="005772C8">
        <w:trPr>
          <w:trHeight w:val="136"/>
        </w:trPr>
        <w:tc>
          <w:tcPr>
            <w:tcW w:w="1702" w:type="dxa"/>
            <w:shd w:val="clear" w:color="auto" w:fill="auto"/>
          </w:tcPr>
          <w:p w14:paraId="2AE0C37E" w14:textId="77777777" w:rsidR="00545165" w:rsidRPr="00422360" w:rsidRDefault="00545165" w:rsidP="00DC099C">
            <w:pPr>
              <w:spacing w:before="60"/>
              <w:rPr>
                <w:rFonts w:eastAsia="Times New Roman" w:cs="Arial"/>
                <w:b/>
                <w:sz w:val="20"/>
                <w:szCs w:val="20"/>
              </w:rPr>
            </w:pPr>
            <w:r w:rsidRPr="00422360">
              <w:rPr>
                <w:rFonts w:eastAsia="Times New Roman" w:cs="Arial"/>
                <w:b/>
                <w:sz w:val="20"/>
                <w:szCs w:val="20"/>
              </w:rPr>
              <w:t>Material</w:t>
            </w:r>
          </w:p>
        </w:tc>
        <w:tc>
          <w:tcPr>
            <w:tcW w:w="7938" w:type="dxa"/>
            <w:shd w:val="clear" w:color="auto" w:fill="auto"/>
          </w:tcPr>
          <w:p w14:paraId="0BB885A7" w14:textId="77777777" w:rsidR="00FC2927" w:rsidRPr="00FC2927" w:rsidRDefault="00FC2927" w:rsidP="00FC2927">
            <w:pPr>
              <w:numPr>
                <w:ilvl w:val="0"/>
                <w:numId w:val="1"/>
              </w:numPr>
              <w:spacing w:before="60" w:after="60"/>
              <w:rPr>
                <w:rFonts w:eastAsia="Times New Roman" w:cs="Arial"/>
                <w:sz w:val="20"/>
              </w:rPr>
            </w:pPr>
            <w:r w:rsidRPr="00FC2927">
              <w:rPr>
                <w:rFonts w:eastAsia="Times New Roman" w:cs="Arial"/>
                <w:b/>
                <w:sz w:val="20"/>
                <w:szCs w:val="20"/>
              </w:rPr>
              <w:t>Im Aktionsset</w:t>
            </w:r>
            <w:r>
              <w:rPr>
                <w:rFonts w:eastAsia="Times New Roman" w:cs="Arial"/>
                <w:sz w:val="20"/>
                <w:szCs w:val="20"/>
              </w:rPr>
              <w:t xml:space="preserve">: </w:t>
            </w:r>
            <w:r w:rsidR="00BC746D" w:rsidRPr="00FC2927">
              <w:rPr>
                <w:rFonts w:eastAsia="Times New Roman" w:cs="Arial"/>
                <w:sz w:val="20"/>
                <w:szCs w:val="20"/>
              </w:rPr>
              <w:t>Hintergrundwand, Spielfeld</w:t>
            </w:r>
            <w:r w:rsidR="004B2EDF" w:rsidRPr="00FC2927">
              <w:rPr>
                <w:rFonts w:eastAsia="Times New Roman" w:cs="Arial"/>
                <w:sz w:val="20"/>
                <w:szCs w:val="20"/>
              </w:rPr>
              <w:t xml:space="preserve"> Teppich</w:t>
            </w:r>
            <w:r w:rsidR="003D0762" w:rsidRPr="00FC2927">
              <w:rPr>
                <w:rFonts w:eastAsia="Times New Roman" w:cs="Arial"/>
                <w:sz w:val="20"/>
                <w:szCs w:val="20"/>
              </w:rPr>
              <w:t>, Würfel, Spielfigur, Frage-Aktionskarten</w:t>
            </w:r>
            <w:r w:rsidRPr="00FC2927">
              <w:rPr>
                <w:rFonts w:eastAsia="Times New Roman" w:cs="Arial"/>
                <w:sz w:val="20"/>
                <w:szCs w:val="20"/>
              </w:rPr>
              <w:br/>
            </w:r>
            <w:r w:rsidRPr="00FC2927">
              <w:rPr>
                <w:rFonts w:eastAsia="Times New Roman" w:cs="Arial"/>
                <w:sz w:val="20"/>
              </w:rPr>
              <w:t xml:space="preserve">Frage-/Aufgabekarten </w:t>
            </w:r>
            <w:r>
              <w:rPr>
                <w:rFonts w:eastAsia="Times New Roman" w:cs="Arial"/>
                <w:sz w:val="20"/>
              </w:rPr>
              <w:t xml:space="preserve">zusätzlich auch </w:t>
            </w:r>
            <w:r w:rsidRPr="00FC2927">
              <w:rPr>
                <w:rFonts w:eastAsia="Times New Roman" w:cs="Arial"/>
                <w:sz w:val="20"/>
              </w:rPr>
              <w:t>im Internet-Leitfaden &gt; Mitmach-Aktionen &gt; Gesprächsanreize</w:t>
            </w:r>
          </w:p>
          <w:p w14:paraId="40EC1915" w14:textId="77777777" w:rsidR="00DD01D0" w:rsidRPr="00422360" w:rsidRDefault="00265F0C" w:rsidP="00265F0C">
            <w:pPr>
              <w:numPr>
                <w:ilvl w:val="0"/>
                <w:numId w:val="1"/>
              </w:numPr>
              <w:spacing w:before="60"/>
              <w:rPr>
                <w:rFonts w:eastAsia="Times New Roman" w:cs="Arial"/>
                <w:sz w:val="20"/>
              </w:rPr>
            </w:pPr>
            <w:r>
              <w:rPr>
                <w:rFonts w:eastAsia="Times New Roman" w:cs="Arial"/>
                <w:b/>
                <w:sz w:val="20"/>
              </w:rPr>
              <w:t xml:space="preserve">Bestellen: </w:t>
            </w:r>
            <w:r w:rsidR="005772C8" w:rsidRPr="00422360">
              <w:rPr>
                <w:rFonts w:eastAsia="Times New Roman" w:cs="Arial"/>
                <w:sz w:val="20"/>
              </w:rPr>
              <w:t>Give-aways als kleine Preise soweit lieferbar</w:t>
            </w:r>
          </w:p>
        </w:tc>
      </w:tr>
    </w:tbl>
    <w:p w14:paraId="3C278D97" w14:textId="77777777" w:rsidR="00651641" w:rsidRPr="0067151F" w:rsidRDefault="0067151F" w:rsidP="00FC2927">
      <w:pPr>
        <w:pStyle w:val="berschrift1"/>
      </w:pPr>
      <w:r>
        <w:rPr>
          <w:sz w:val="20"/>
        </w:rPr>
        <w:br w:type="page"/>
      </w:r>
      <w:bookmarkStart w:id="5" w:name="_Toc493601192"/>
      <w:r w:rsidR="00F71FB4" w:rsidRPr="00F71FB4">
        <w:lastRenderedPageBreak/>
        <w:t>R</w:t>
      </w:r>
      <w:r w:rsidR="00F71FB4">
        <w:t>auchfrei</w:t>
      </w:r>
      <w:r w:rsidR="00F71FB4" w:rsidRPr="00F71FB4">
        <w:t xml:space="preserve"> </w:t>
      </w:r>
      <w:r w:rsidR="00651641" w:rsidRPr="0067151F">
        <w:t>Loung</w:t>
      </w:r>
      <w:r w:rsidR="00F71FB4">
        <w:t>e</w:t>
      </w:r>
      <w:bookmarkEnd w:id="5"/>
    </w:p>
    <w:p w14:paraId="546FA109" w14:textId="77777777" w:rsidR="00651641" w:rsidRPr="0067151F" w:rsidRDefault="00651641" w:rsidP="009156D4">
      <w:pPr>
        <w:spacing w:before="60" w:after="60"/>
        <w:jc w:val="both"/>
        <w:rPr>
          <w:rFonts w:cs="Arial"/>
          <w:b/>
          <w:color w:val="000000" w:themeColor="text1"/>
          <w:sz w:val="20"/>
          <w:szCs w:val="20"/>
        </w:rPr>
      </w:pPr>
      <w:r w:rsidRPr="0067151F">
        <w:rPr>
          <w:rFonts w:cs="Arial"/>
          <w:b/>
          <w:color w:val="000000" w:themeColor="text1"/>
          <w:sz w:val="20"/>
          <w:szCs w:val="20"/>
        </w:rPr>
        <w:t>Thema Rauchen</w:t>
      </w:r>
      <w:r w:rsidR="00265F0C">
        <w:rPr>
          <w:rFonts w:cs="Arial"/>
          <w:b/>
          <w:color w:val="000000" w:themeColor="text1"/>
          <w:sz w:val="20"/>
          <w:szCs w:val="20"/>
        </w:rPr>
        <w:t>/Dampfen und Nichtrauchen/Dampfen</w:t>
      </w:r>
    </w:p>
    <w:p w14:paraId="5981C589" w14:textId="77777777" w:rsidR="00651641" w:rsidRPr="0067151F" w:rsidRDefault="00651641" w:rsidP="008C0803">
      <w:pPr>
        <w:spacing w:before="60" w:after="120"/>
        <w:rPr>
          <w:rFonts w:cs="Arial"/>
          <w:i/>
          <w:color w:val="000000" w:themeColor="text1"/>
          <w:sz w:val="20"/>
          <w:szCs w:val="20"/>
        </w:rPr>
      </w:pPr>
      <w:r w:rsidRPr="0067151F">
        <w:rPr>
          <w:rFonts w:cs="Arial"/>
          <w:i/>
          <w:color w:val="000000" w:themeColor="text1"/>
          <w:sz w:val="20"/>
          <w:szCs w:val="20"/>
        </w:rPr>
        <w:t>Konsumanlässe und -motive, Genuss, Abhängigkeit, Gruppendruck, Nein sagen, Nichtraucherschutz, Rauchbelastung, Aufhören und Ausstiegshilfen</w:t>
      </w:r>
    </w:p>
    <w:p w14:paraId="62840EDB" w14:textId="77777777" w:rsidR="001252E6" w:rsidRPr="009F4DB5" w:rsidRDefault="004D5752" w:rsidP="009E562C">
      <w:pPr>
        <w:spacing w:before="60" w:after="60"/>
        <w:rPr>
          <w:rFonts w:cs="Arial"/>
          <w:b/>
          <w:sz w:val="20"/>
          <w:szCs w:val="20"/>
        </w:rPr>
      </w:pPr>
      <w:r w:rsidRPr="009F4DB5">
        <w:rPr>
          <w:noProof/>
          <w:lang w:eastAsia="de-DE"/>
        </w:rPr>
        <w:drawing>
          <wp:anchor distT="0" distB="0" distL="114300" distR="114300" simplePos="0" relativeHeight="251659776" behindDoc="1" locked="0" layoutInCell="1" allowOverlap="1" wp14:anchorId="425AC152" wp14:editId="2EB74C05">
            <wp:simplePos x="0" y="0"/>
            <wp:positionH relativeFrom="column">
              <wp:posOffset>3169920</wp:posOffset>
            </wp:positionH>
            <wp:positionV relativeFrom="paragraph">
              <wp:posOffset>9525</wp:posOffset>
            </wp:positionV>
            <wp:extent cx="2519680" cy="1932940"/>
            <wp:effectExtent l="0" t="0" r="0" b="0"/>
            <wp:wrapTight wrapText="bothSides">
              <wp:wrapPolygon edited="0">
                <wp:start x="0" y="0"/>
                <wp:lineTo x="0" y="21288"/>
                <wp:lineTo x="21393" y="21288"/>
                <wp:lineTo x="21393" y="0"/>
                <wp:lineTo x="0"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a:ext>
                      </a:extLst>
                    </a:blip>
                    <a:stretch>
                      <a:fillRect/>
                    </a:stretch>
                  </pic:blipFill>
                  <pic:spPr>
                    <a:xfrm>
                      <a:off x="0" y="0"/>
                      <a:ext cx="2519680" cy="1932940"/>
                    </a:xfrm>
                    <a:prstGeom prst="rect">
                      <a:avLst/>
                    </a:prstGeom>
                  </pic:spPr>
                </pic:pic>
              </a:graphicData>
            </a:graphic>
            <wp14:sizeRelH relativeFrom="page">
              <wp14:pctWidth>0</wp14:pctWidth>
            </wp14:sizeRelH>
            <wp14:sizeRelV relativeFrom="page">
              <wp14:pctHeight>0</wp14:pctHeight>
            </wp14:sizeRelV>
          </wp:anchor>
        </w:drawing>
      </w:r>
      <w:r w:rsidR="004B2EDF" w:rsidRPr="009F4DB5">
        <w:rPr>
          <w:rFonts w:cs="Arial"/>
          <w:b/>
          <w:sz w:val="20"/>
          <w:szCs w:val="20"/>
        </w:rPr>
        <w:t xml:space="preserve">Text </w:t>
      </w:r>
      <w:r w:rsidR="001A4919" w:rsidRPr="009F4DB5">
        <w:rPr>
          <w:rFonts w:cs="Arial"/>
          <w:b/>
          <w:sz w:val="20"/>
          <w:szCs w:val="20"/>
        </w:rPr>
        <w:t xml:space="preserve">der </w:t>
      </w:r>
      <w:r w:rsidR="009E562C" w:rsidRPr="009F4DB5">
        <w:rPr>
          <w:rFonts w:cs="Arial"/>
          <w:b/>
          <w:sz w:val="20"/>
          <w:szCs w:val="20"/>
        </w:rPr>
        <w:t>Hintergrundw</w:t>
      </w:r>
      <w:r w:rsidR="00C53ADF" w:rsidRPr="009F4DB5">
        <w:rPr>
          <w:rFonts w:cs="Arial"/>
          <w:b/>
          <w:sz w:val="20"/>
          <w:szCs w:val="20"/>
        </w:rPr>
        <w:t>ä</w:t>
      </w:r>
      <w:r w:rsidR="009E562C" w:rsidRPr="009F4DB5">
        <w:rPr>
          <w:rFonts w:cs="Arial"/>
          <w:b/>
          <w:sz w:val="20"/>
          <w:szCs w:val="20"/>
        </w:rPr>
        <w:t>nd</w:t>
      </w:r>
      <w:r w:rsidR="00C53ADF" w:rsidRPr="009F4DB5">
        <w:rPr>
          <w:rFonts w:cs="Arial"/>
          <w:b/>
          <w:sz w:val="20"/>
          <w:szCs w:val="20"/>
        </w:rPr>
        <w:t>e</w:t>
      </w:r>
    </w:p>
    <w:p w14:paraId="7F3ACB96" w14:textId="77777777" w:rsidR="009F4DB5" w:rsidRPr="009F4DB5" w:rsidRDefault="009F4DB5" w:rsidP="009F4DB5">
      <w:pPr>
        <w:spacing w:before="60" w:after="60"/>
        <w:rPr>
          <w:rFonts w:cs="Arial"/>
          <w:color w:val="000000" w:themeColor="text1"/>
          <w:sz w:val="20"/>
          <w:szCs w:val="20"/>
        </w:rPr>
      </w:pPr>
      <w:r w:rsidRPr="009F4DB5">
        <w:rPr>
          <w:rFonts w:cs="Arial"/>
          <w:color w:val="000000" w:themeColor="text1"/>
          <w:sz w:val="20"/>
          <w:szCs w:val="20"/>
        </w:rPr>
        <w:t xml:space="preserve">Bist du bereit den Schlussstrich zu ziehen? </w:t>
      </w:r>
      <w:r w:rsidRPr="009F4DB5">
        <w:rPr>
          <w:rFonts w:cs="Arial"/>
          <w:color w:val="000000" w:themeColor="text1"/>
          <w:sz w:val="20"/>
          <w:szCs w:val="20"/>
        </w:rPr>
        <w:br/>
        <w:t xml:space="preserve">Oder kommt Rauchen/Dampfen für dich sowieso nicht in Frage? </w:t>
      </w:r>
      <w:r w:rsidRPr="009F4DB5">
        <w:rPr>
          <w:rFonts w:cs="Arial"/>
          <w:color w:val="000000" w:themeColor="text1"/>
          <w:sz w:val="20"/>
          <w:szCs w:val="20"/>
        </w:rPr>
        <w:br/>
        <w:t>Mach unseren Test und finde heraus, wie du dazu stehst.</w:t>
      </w:r>
    </w:p>
    <w:p w14:paraId="0DA12624" w14:textId="77777777" w:rsidR="009E562C" w:rsidRPr="009F4DB5" w:rsidRDefault="009E562C" w:rsidP="009F4DB5">
      <w:pPr>
        <w:numPr>
          <w:ilvl w:val="0"/>
          <w:numId w:val="1"/>
        </w:numPr>
        <w:tabs>
          <w:tab w:val="clear" w:pos="227"/>
          <w:tab w:val="num" w:pos="567"/>
        </w:tabs>
        <w:spacing w:before="60" w:after="60"/>
        <w:ind w:left="567" w:hanging="283"/>
        <w:rPr>
          <w:rFonts w:cs="Arial"/>
          <w:sz w:val="20"/>
          <w:szCs w:val="20"/>
        </w:rPr>
      </w:pPr>
      <w:r w:rsidRPr="009F4DB5">
        <w:rPr>
          <w:rFonts w:cs="Arial"/>
          <w:b/>
          <w:sz w:val="20"/>
          <w:szCs w:val="20"/>
        </w:rPr>
        <w:t>Frei sein.</w:t>
      </w:r>
      <w:r w:rsidRPr="009F4DB5">
        <w:rPr>
          <w:rFonts w:cs="Arial"/>
          <w:sz w:val="20"/>
          <w:szCs w:val="20"/>
        </w:rPr>
        <w:t xml:space="preserve"> Du entscheidest über dein Leben. Bist du frei und unabhängig? Oder hat dich </w:t>
      </w:r>
      <w:r w:rsidR="009F4DB5" w:rsidRPr="009F4DB5">
        <w:rPr>
          <w:rFonts w:cs="Arial"/>
          <w:sz w:val="20"/>
          <w:szCs w:val="20"/>
        </w:rPr>
        <w:t xml:space="preserve">Nikotin </w:t>
      </w:r>
      <w:r w:rsidRPr="009F4DB5">
        <w:rPr>
          <w:rFonts w:cs="Arial"/>
          <w:sz w:val="20"/>
          <w:szCs w:val="20"/>
        </w:rPr>
        <w:t xml:space="preserve">im Griff? Lässt du dich von anderen einnebeln? Auch Passivrauchen </w:t>
      </w:r>
      <w:r w:rsidR="009F4DB5" w:rsidRPr="009F4DB5">
        <w:rPr>
          <w:rFonts w:cs="Arial"/>
          <w:sz w:val="20"/>
          <w:szCs w:val="20"/>
        </w:rPr>
        <w:t>oder –dampfen ist</w:t>
      </w:r>
      <w:r w:rsidRPr="009F4DB5">
        <w:rPr>
          <w:rFonts w:cs="Arial"/>
          <w:sz w:val="20"/>
          <w:szCs w:val="20"/>
        </w:rPr>
        <w:t xml:space="preserve"> schädlich für deine Gesundheit.</w:t>
      </w:r>
    </w:p>
    <w:p w14:paraId="7A40F53D" w14:textId="77777777" w:rsidR="009E562C" w:rsidRPr="009F4DB5" w:rsidRDefault="009E562C" w:rsidP="009E562C">
      <w:pPr>
        <w:numPr>
          <w:ilvl w:val="0"/>
          <w:numId w:val="1"/>
        </w:numPr>
        <w:tabs>
          <w:tab w:val="clear" w:pos="227"/>
          <w:tab w:val="num" w:pos="567"/>
        </w:tabs>
        <w:spacing w:before="60" w:after="60"/>
        <w:ind w:left="567" w:hanging="283"/>
        <w:rPr>
          <w:rFonts w:cs="Arial"/>
          <w:sz w:val="20"/>
          <w:szCs w:val="20"/>
        </w:rPr>
      </w:pPr>
      <w:r w:rsidRPr="009F4DB5">
        <w:rPr>
          <w:rFonts w:cs="Arial"/>
          <w:b/>
          <w:sz w:val="20"/>
          <w:szCs w:val="20"/>
        </w:rPr>
        <w:t>Abhängigkeit - die böse Falle.</w:t>
      </w:r>
      <w:r w:rsidRPr="009F4DB5">
        <w:rPr>
          <w:rFonts w:cs="Arial"/>
          <w:sz w:val="20"/>
          <w:szCs w:val="20"/>
        </w:rPr>
        <w:t xml:space="preserve"> </w:t>
      </w:r>
      <w:r w:rsidR="009F4DB5" w:rsidRPr="009F4DB5">
        <w:rPr>
          <w:rFonts w:cs="Arial"/>
          <w:sz w:val="20"/>
          <w:szCs w:val="20"/>
        </w:rPr>
        <w:t xml:space="preserve">Nikotin </w:t>
      </w:r>
      <w:r w:rsidRPr="009F4DB5">
        <w:rPr>
          <w:rFonts w:cs="Arial"/>
          <w:sz w:val="20"/>
          <w:szCs w:val="20"/>
        </w:rPr>
        <w:t xml:space="preserve">kann sehr schnell abhängig machen. Du kannst Entzugserscheinungen bekommen. Die Folge sind Unruhe, Konzentrationsprobleme und schlechte Laune. </w:t>
      </w:r>
    </w:p>
    <w:p w14:paraId="290D0DE9" w14:textId="77777777" w:rsidR="009E562C" w:rsidRPr="009F4DB5" w:rsidRDefault="009E562C" w:rsidP="009E562C">
      <w:pPr>
        <w:numPr>
          <w:ilvl w:val="0"/>
          <w:numId w:val="1"/>
        </w:numPr>
        <w:tabs>
          <w:tab w:val="clear" w:pos="227"/>
          <w:tab w:val="num" w:pos="567"/>
        </w:tabs>
        <w:spacing w:before="60" w:after="60"/>
        <w:ind w:left="567" w:hanging="283"/>
        <w:rPr>
          <w:rFonts w:cs="Arial"/>
          <w:sz w:val="20"/>
          <w:szCs w:val="20"/>
        </w:rPr>
      </w:pPr>
      <w:r w:rsidRPr="009F4DB5">
        <w:rPr>
          <w:rFonts w:cs="Arial"/>
          <w:b/>
          <w:sz w:val="20"/>
          <w:szCs w:val="20"/>
        </w:rPr>
        <w:t>Besser ist Aufhören.</w:t>
      </w:r>
      <w:r w:rsidRPr="009F4DB5">
        <w:rPr>
          <w:rFonts w:cs="Arial"/>
          <w:sz w:val="20"/>
          <w:szCs w:val="20"/>
        </w:rPr>
        <w:t xml:space="preserve"> Du bist stärker als die Sucht. Du siehst besser aus, deine Haut wirkt frischer. Du hast mehr Geld für Dinge, die wirklich Spaß machen. Du hast mehr Energie für Sport und andere Hobbys. </w:t>
      </w:r>
    </w:p>
    <w:p w14:paraId="74DB7B15" w14:textId="77777777" w:rsidR="009E562C" w:rsidRPr="009F4DB5" w:rsidRDefault="009E562C" w:rsidP="009E562C">
      <w:pPr>
        <w:numPr>
          <w:ilvl w:val="0"/>
          <w:numId w:val="1"/>
        </w:numPr>
        <w:tabs>
          <w:tab w:val="clear" w:pos="227"/>
          <w:tab w:val="num" w:pos="567"/>
        </w:tabs>
        <w:spacing w:before="60" w:after="60"/>
        <w:ind w:left="567" w:right="-144" w:hanging="283"/>
        <w:rPr>
          <w:rFonts w:cs="Arial"/>
          <w:sz w:val="20"/>
          <w:szCs w:val="20"/>
        </w:rPr>
      </w:pPr>
      <w:r w:rsidRPr="009F4DB5">
        <w:rPr>
          <w:rFonts w:cs="Arial"/>
          <w:b/>
          <w:sz w:val="20"/>
          <w:szCs w:val="20"/>
        </w:rPr>
        <w:t>Schlusspunkt - der beste Weg zum Ziel.</w:t>
      </w:r>
      <w:r w:rsidRPr="009F4DB5">
        <w:rPr>
          <w:rFonts w:cs="Arial"/>
          <w:sz w:val="20"/>
          <w:szCs w:val="20"/>
        </w:rPr>
        <w:t xml:space="preserve"> Lege den Tag fest, an dem du mit dem </w:t>
      </w:r>
      <w:r w:rsidR="009F4DB5" w:rsidRPr="009F4DB5">
        <w:rPr>
          <w:rFonts w:cs="Arial"/>
          <w:sz w:val="20"/>
          <w:szCs w:val="20"/>
        </w:rPr>
        <w:t xml:space="preserve">Nikotin </w:t>
      </w:r>
      <w:r w:rsidRPr="009F4DB5">
        <w:rPr>
          <w:rFonts w:cs="Arial"/>
          <w:sz w:val="20"/>
          <w:szCs w:val="20"/>
        </w:rPr>
        <w:t xml:space="preserve">aufhören willst. Bereite dich auf diesen Tag vor. Setze deine Entscheidung um. </w:t>
      </w:r>
    </w:p>
    <w:p w14:paraId="230DD3DC" w14:textId="77777777" w:rsidR="00074943" w:rsidRDefault="000E3384" w:rsidP="009E562C">
      <w:pPr>
        <w:spacing w:before="120" w:after="60"/>
        <w:jc w:val="both"/>
        <w:rPr>
          <w:rFonts w:cs="Arial"/>
          <w:b/>
          <w:color w:val="000000" w:themeColor="text1"/>
          <w:sz w:val="20"/>
          <w:szCs w:val="20"/>
        </w:rPr>
      </w:pPr>
      <w:r w:rsidRPr="0067151F">
        <w:rPr>
          <w:rFonts w:cs="Arial"/>
          <w:b/>
          <w:color w:val="000000" w:themeColor="text1"/>
          <w:sz w:val="20"/>
          <w:szCs w:val="20"/>
        </w:rPr>
        <w:t>Spiel + Moderation</w:t>
      </w:r>
    </w:p>
    <w:p w14:paraId="648562E1" w14:textId="77777777" w:rsidR="000E3384" w:rsidRPr="0067151F" w:rsidRDefault="009E562C" w:rsidP="009E562C">
      <w:pPr>
        <w:spacing w:before="120" w:after="60"/>
        <w:jc w:val="both"/>
        <w:rPr>
          <w:rFonts w:cs="Arial"/>
          <w:b/>
          <w:color w:val="000000" w:themeColor="text1"/>
          <w:sz w:val="20"/>
          <w:szCs w:val="20"/>
        </w:rPr>
      </w:pPr>
      <w:r w:rsidRPr="0067151F">
        <w:rPr>
          <w:rFonts w:cs="Arial"/>
          <w:color w:val="000000" w:themeColor="text1"/>
          <w:sz w:val="20"/>
          <w:szCs w:val="20"/>
        </w:rPr>
        <w:t>2 Stationsmoderierende</w:t>
      </w:r>
      <w:r w:rsidR="00074943">
        <w:rPr>
          <w:rFonts w:cs="Arial"/>
          <w:color w:val="000000" w:themeColor="text1"/>
          <w:sz w:val="20"/>
          <w:szCs w:val="20"/>
        </w:rPr>
        <w:t>:</w:t>
      </w:r>
      <w:r w:rsidRPr="0067151F">
        <w:rPr>
          <w:rFonts w:cs="Arial"/>
          <w:color w:val="000000" w:themeColor="text1"/>
          <w:sz w:val="20"/>
          <w:szCs w:val="20"/>
        </w:rPr>
        <w:t xml:space="preserve"> 1 </w:t>
      </w:r>
      <w:r w:rsidR="009F4DB5">
        <w:rPr>
          <w:rFonts w:cs="Arial"/>
          <w:color w:val="000000" w:themeColor="text1"/>
          <w:sz w:val="20"/>
          <w:szCs w:val="20"/>
        </w:rPr>
        <w:t xml:space="preserve">Person vor der Lounge, </w:t>
      </w:r>
      <w:r w:rsidRPr="0067151F">
        <w:rPr>
          <w:rFonts w:cs="Arial"/>
          <w:color w:val="000000" w:themeColor="text1"/>
          <w:sz w:val="20"/>
          <w:szCs w:val="20"/>
        </w:rPr>
        <w:t xml:space="preserve">1 </w:t>
      </w:r>
      <w:r w:rsidR="009F4DB5">
        <w:rPr>
          <w:rFonts w:cs="Arial"/>
          <w:color w:val="000000" w:themeColor="text1"/>
          <w:sz w:val="20"/>
          <w:szCs w:val="20"/>
        </w:rPr>
        <w:t xml:space="preserve">Person </w:t>
      </w:r>
      <w:r w:rsidRPr="0067151F">
        <w:rPr>
          <w:rFonts w:cs="Arial"/>
          <w:color w:val="000000" w:themeColor="text1"/>
          <w:sz w:val="20"/>
          <w:szCs w:val="20"/>
        </w:rPr>
        <w:t>in der Lounge</w:t>
      </w:r>
      <w:r w:rsidR="00A841BE">
        <w:rPr>
          <w:rFonts w:cs="Arial"/>
          <w:color w:val="000000" w:themeColor="text1"/>
          <w:sz w:val="20"/>
          <w:szCs w:val="20"/>
        </w:rPr>
        <w:t xml:space="preserve"> </w:t>
      </w:r>
    </w:p>
    <w:p w14:paraId="6C2F4846" w14:textId="77777777" w:rsidR="002D54CC" w:rsidRPr="0067151F" w:rsidRDefault="000D0D56" w:rsidP="002D54CC">
      <w:pPr>
        <w:spacing w:before="60" w:after="120"/>
        <w:rPr>
          <w:rFonts w:cs="Arial"/>
          <w:color w:val="000000" w:themeColor="text1"/>
          <w:sz w:val="20"/>
          <w:szCs w:val="20"/>
        </w:rPr>
      </w:pPr>
      <w:r>
        <w:rPr>
          <w:rFonts w:cs="Arial"/>
          <w:color w:val="000000" w:themeColor="text1"/>
          <w:sz w:val="20"/>
          <w:szCs w:val="20"/>
        </w:rPr>
        <w:t xml:space="preserve">Die </w:t>
      </w:r>
      <w:r w:rsidR="002D54CC">
        <w:rPr>
          <w:rFonts w:cs="Arial"/>
          <w:color w:val="000000" w:themeColor="text1"/>
          <w:sz w:val="20"/>
          <w:szCs w:val="20"/>
        </w:rPr>
        <w:t xml:space="preserve">doppelseitige </w:t>
      </w:r>
      <w:r>
        <w:rPr>
          <w:rFonts w:cs="Arial"/>
          <w:color w:val="000000" w:themeColor="text1"/>
          <w:sz w:val="20"/>
          <w:szCs w:val="20"/>
        </w:rPr>
        <w:t xml:space="preserve">Fragekarte dient der </w:t>
      </w:r>
      <w:r w:rsidR="000E3384" w:rsidRPr="0067151F">
        <w:rPr>
          <w:rFonts w:cs="Arial"/>
          <w:color w:val="000000" w:themeColor="text1"/>
          <w:sz w:val="20"/>
          <w:szCs w:val="20"/>
        </w:rPr>
        <w:t>Selbsteinschätzung</w:t>
      </w:r>
      <w:r>
        <w:rPr>
          <w:rFonts w:cs="Arial"/>
          <w:color w:val="000000" w:themeColor="text1"/>
          <w:sz w:val="20"/>
          <w:szCs w:val="20"/>
        </w:rPr>
        <w:t xml:space="preserve">: </w:t>
      </w:r>
      <w:r w:rsidR="002D54CC" w:rsidRPr="00671A6C">
        <w:rPr>
          <w:rFonts w:cs="Arial"/>
          <w:color w:val="FFC000"/>
          <w:sz w:val="20"/>
          <w:szCs w:val="20"/>
        </w:rPr>
        <w:t>für konsumierende (blau) und nicht-konsumierende (gelb) Jugendliche.</w:t>
      </w:r>
    </w:p>
    <w:p w14:paraId="6CF48CE7" w14:textId="77777777" w:rsidR="000E3384" w:rsidRPr="0067151F" w:rsidRDefault="000E3384" w:rsidP="000E3384">
      <w:pPr>
        <w:spacing w:before="60" w:after="60"/>
        <w:jc w:val="both"/>
        <w:rPr>
          <w:rFonts w:cs="Arial"/>
          <w:color w:val="000000" w:themeColor="text1"/>
          <w:sz w:val="20"/>
          <w:szCs w:val="20"/>
        </w:rPr>
      </w:pPr>
      <w:r w:rsidRPr="0067151F">
        <w:rPr>
          <w:rFonts w:cs="Arial"/>
          <w:color w:val="000000" w:themeColor="text1"/>
          <w:sz w:val="20"/>
          <w:szCs w:val="20"/>
        </w:rPr>
        <w:t xml:space="preserve">1. Schritt: Die Jugendlichen erhalten </w:t>
      </w:r>
      <w:r w:rsidR="000D0D56">
        <w:rPr>
          <w:rFonts w:cs="Arial"/>
          <w:color w:val="000000" w:themeColor="text1"/>
          <w:sz w:val="20"/>
          <w:szCs w:val="20"/>
        </w:rPr>
        <w:t>eine Fragekarte</w:t>
      </w:r>
      <w:r w:rsidRPr="0067151F">
        <w:rPr>
          <w:rFonts w:cs="Arial"/>
          <w:color w:val="000000" w:themeColor="text1"/>
          <w:sz w:val="20"/>
          <w:szCs w:val="20"/>
        </w:rPr>
        <w:t xml:space="preserve"> und werden eingeladen</w:t>
      </w:r>
      <w:r w:rsidR="00AF13F0" w:rsidRPr="0067151F">
        <w:rPr>
          <w:rFonts w:cs="Arial"/>
          <w:color w:val="000000" w:themeColor="text1"/>
          <w:sz w:val="20"/>
          <w:szCs w:val="20"/>
        </w:rPr>
        <w:t>,</w:t>
      </w:r>
      <w:r w:rsidRPr="0067151F">
        <w:rPr>
          <w:rFonts w:cs="Arial"/>
          <w:color w:val="000000" w:themeColor="text1"/>
          <w:sz w:val="20"/>
          <w:szCs w:val="20"/>
        </w:rPr>
        <w:t xml:space="preserve"> in der Lounge Platz zu nehmen</w:t>
      </w:r>
      <w:r w:rsidR="000D0D56">
        <w:rPr>
          <w:rFonts w:cs="Arial"/>
          <w:color w:val="000000" w:themeColor="text1"/>
          <w:sz w:val="20"/>
          <w:szCs w:val="20"/>
        </w:rPr>
        <w:t xml:space="preserve"> und die Fragen zu beantworten</w:t>
      </w:r>
      <w:r w:rsidRPr="0067151F">
        <w:rPr>
          <w:rFonts w:cs="Arial"/>
          <w:color w:val="000000" w:themeColor="text1"/>
          <w:sz w:val="20"/>
          <w:szCs w:val="20"/>
        </w:rPr>
        <w:t xml:space="preserve">. </w:t>
      </w:r>
    </w:p>
    <w:p w14:paraId="7CCE7446" w14:textId="77777777" w:rsidR="000E3384" w:rsidRPr="0067151F" w:rsidRDefault="000E3384" w:rsidP="000E3384">
      <w:pPr>
        <w:spacing w:before="60" w:after="120"/>
        <w:rPr>
          <w:rFonts w:cs="Arial"/>
          <w:i/>
          <w:color w:val="000000" w:themeColor="text1"/>
          <w:sz w:val="20"/>
          <w:szCs w:val="20"/>
        </w:rPr>
      </w:pPr>
      <w:r w:rsidRPr="0067151F">
        <w:rPr>
          <w:rFonts w:cs="Arial"/>
          <w:color w:val="000000" w:themeColor="text1"/>
          <w:sz w:val="20"/>
          <w:szCs w:val="20"/>
        </w:rPr>
        <w:t>2. Schritt: Die Standbetreu</w:t>
      </w:r>
      <w:r w:rsidR="00AF13F0" w:rsidRPr="0067151F">
        <w:rPr>
          <w:rFonts w:cs="Arial"/>
          <w:color w:val="000000" w:themeColor="text1"/>
          <w:sz w:val="20"/>
          <w:szCs w:val="20"/>
        </w:rPr>
        <w:t>ung</w:t>
      </w:r>
      <w:r w:rsidRPr="0067151F">
        <w:rPr>
          <w:rFonts w:cs="Arial"/>
          <w:color w:val="000000" w:themeColor="text1"/>
          <w:sz w:val="20"/>
          <w:szCs w:val="20"/>
        </w:rPr>
        <w:t xml:space="preserve"> wertet d</w:t>
      </w:r>
      <w:r w:rsidR="000D0D56">
        <w:rPr>
          <w:rFonts w:cs="Arial"/>
          <w:color w:val="000000" w:themeColor="text1"/>
          <w:sz w:val="20"/>
          <w:szCs w:val="20"/>
        </w:rPr>
        <w:t xml:space="preserve">ie Antworten </w:t>
      </w:r>
      <w:r w:rsidRPr="0067151F">
        <w:rPr>
          <w:rFonts w:cs="Arial"/>
          <w:color w:val="000000" w:themeColor="text1"/>
          <w:sz w:val="20"/>
          <w:szCs w:val="20"/>
        </w:rPr>
        <w:t>aus, überreicht de</w:t>
      </w:r>
      <w:r w:rsidR="00AF13F0" w:rsidRPr="0067151F">
        <w:rPr>
          <w:rFonts w:cs="Arial"/>
          <w:color w:val="000000" w:themeColor="text1"/>
          <w:sz w:val="20"/>
          <w:szCs w:val="20"/>
        </w:rPr>
        <w:t>m</w:t>
      </w:r>
      <w:r w:rsidRPr="0067151F">
        <w:rPr>
          <w:rFonts w:cs="Arial"/>
          <w:color w:val="000000" w:themeColor="text1"/>
          <w:sz w:val="20"/>
          <w:szCs w:val="20"/>
        </w:rPr>
        <w:t xml:space="preserve"> Jugendlichen die entsprechende </w:t>
      </w:r>
      <w:r w:rsidR="003D0762">
        <w:rPr>
          <w:rFonts w:cs="Arial"/>
          <w:color w:val="000000" w:themeColor="text1"/>
          <w:sz w:val="20"/>
          <w:szCs w:val="20"/>
        </w:rPr>
        <w:t xml:space="preserve">Antwortkarte </w:t>
      </w:r>
      <w:r w:rsidRPr="0067151F">
        <w:rPr>
          <w:rFonts w:cs="Arial"/>
          <w:color w:val="000000" w:themeColor="text1"/>
          <w:sz w:val="20"/>
          <w:szCs w:val="20"/>
        </w:rPr>
        <w:t xml:space="preserve">und gibt spezifische Tipps und Anregungen. </w:t>
      </w:r>
      <w:r w:rsidR="002D54CC" w:rsidRPr="00671A6C">
        <w:rPr>
          <w:rFonts w:cs="Arial"/>
          <w:color w:val="FFC000"/>
          <w:sz w:val="20"/>
          <w:szCs w:val="20"/>
        </w:rPr>
        <w:t xml:space="preserve">Jeweils 3 Antwortkarten </w:t>
      </w:r>
      <w:r w:rsidR="002D54CC">
        <w:rPr>
          <w:rFonts w:cs="Arial"/>
          <w:color w:val="FFC000"/>
          <w:sz w:val="20"/>
          <w:szCs w:val="20"/>
        </w:rPr>
        <w:t xml:space="preserve">(gelb bzw. blau) </w:t>
      </w:r>
      <w:r w:rsidR="002D54CC" w:rsidRPr="00671A6C">
        <w:rPr>
          <w:rFonts w:cs="Arial"/>
          <w:color w:val="FFC000"/>
          <w:sz w:val="20"/>
          <w:szCs w:val="20"/>
        </w:rPr>
        <w:t xml:space="preserve">werden nach der Anzahl der Ja- bzw. </w:t>
      </w:r>
      <w:r w:rsidR="00335CEB">
        <w:rPr>
          <w:rFonts w:cs="Arial"/>
          <w:color w:val="FFC000"/>
          <w:sz w:val="20"/>
          <w:szCs w:val="20"/>
        </w:rPr>
        <w:t>N</w:t>
      </w:r>
      <w:r w:rsidR="002D54CC" w:rsidRPr="00671A6C">
        <w:rPr>
          <w:rFonts w:cs="Arial"/>
          <w:color w:val="FFC000"/>
          <w:sz w:val="20"/>
          <w:szCs w:val="20"/>
        </w:rPr>
        <w:t>ein-Antworten vergeben. Für nicht-konsumierende Jugendliche gibt es zusätzlich eine vierte (gelbe) Antwortkarte</w:t>
      </w:r>
      <w:r w:rsidR="002D54CC">
        <w:rPr>
          <w:rFonts w:cs="Arial"/>
          <w:color w:val="FFC000"/>
          <w:sz w:val="20"/>
          <w:szCs w:val="20"/>
        </w:rPr>
        <w:t xml:space="preserve"> "Sorgen um…"</w:t>
      </w:r>
      <w:r w:rsidR="002D54CC" w:rsidRPr="00671A6C">
        <w:rPr>
          <w:rFonts w:cs="Arial"/>
          <w:color w:val="FFC000"/>
          <w:sz w:val="20"/>
          <w:szCs w:val="20"/>
        </w:rPr>
        <w:t>. Diese soll</w:t>
      </w:r>
      <w:r w:rsidR="00D04CE0">
        <w:rPr>
          <w:rFonts w:cs="Arial"/>
          <w:color w:val="FFC000"/>
          <w:sz w:val="20"/>
          <w:szCs w:val="20"/>
        </w:rPr>
        <w:t xml:space="preserve"> ergänzend</w:t>
      </w:r>
      <w:r w:rsidR="00335CEB">
        <w:rPr>
          <w:rFonts w:cs="Arial"/>
          <w:color w:val="FFC000"/>
          <w:sz w:val="20"/>
          <w:szCs w:val="20"/>
        </w:rPr>
        <w:t xml:space="preserve"> ausgegeben werde</w:t>
      </w:r>
      <w:r w:rsidR="0037393D">
        <w:rPr>
          <w:rFonts w:cs="Arial"/>
          <w:color w:val="FFC000"/>
          <w:sz w:val="20"/>
          <w:szCs w:val="20"/>
        </w:rPr>
        <w:t>n, wenn die Jugendlichen die Aussage</w:t>
      </w:r>
      <w:r w:rsidR="002D54CC" w:rsidRPr="00671A6C">
        <w:rPr>
          <w:rFonts w:cs="Arial"/>
          <w:color w:val="FFC000"/>
          <w:sz w:val="20"/>
          <w:szCs w:val="20"/>
        </w:rPr>
        <w:t xml:space="preserve"> „Ich mache mir eher Sorgen um ….“ </w:t>
      </w:r>
      <w:r w:rsidR="0037393D">
        <w:rPr>
          <w:rFonts w:cs="Arial"/>
          <w:color w:val="FFC000"/>
          <w:sz w:val="20"/>
          <w:szCs w:val="20"/>
        </w:rPr>
        <w:t>mit „ja“ angekreuzt haben</w:t>
      </w:r>
      <w:r w:rsidR="002D54CC" w:rsidRPr="00671A6C">
        <w:rPr>
          <w:rFonts w:cs="Arial"/>
          <w:color w:val="FFC000"/>
          <w:sz w:val="20"/>
          <w:szCs w:val="20"/>
        </w:rPr>
        <w:t>.</w:t>
      </w:r>
      <w:r w:rsidR="002D54CC">
        <w:rPr>
          <w:rFonts w:cs="Arial"/>
          <w:color w:val="FFC000"/>
          <w:sz w:val="20"/>
          <w:szCs w:val="20"/>
        </w:rPr>
        <w:t xml:space="preserve"> </w:t>
      </w:r>
      <w:r w:rsidR="00E63FFA" w:rsidRPr="002F12CE">
        <w:rPr>
          <w:rFonts w:cs="Arial"/>
          <w:sz w:val="20"/>
        </w:rPr>
        <w:t xml:space="preserve">Über das Ergebnis </w:t>
      </w:r>
      <w:r w:rsidR="00E63FFA">
        <w:rPr>
          <w:rFonts w:cs="Arial"/>
          <w:sz w:val="20"/>
        </w:rPr>
        <w:t>lässt sich m</w:t>
      </w:r>
      <w:r w:rsidR="00E63FFA" w:rsidRPr="002F12CE">
        <w:rPr>
          <w:rFonts w:cs="Arial"/>
          <w:sz w:val="20"/>
        </w:rPr>
        <w:t>it den anderen Anwesenden gemeinsam diskutieren.</w:t>
      </w:r>
      <w:r w:rsidR="002D54CC">
        <w:rPr>
          <w:rFonts w:cs="Arial"/>
          <w:sz w:val="20"/>
        </w:rPr>
        <w:t xml:space="preserve"> </w:t>
      </w:r>
    </w:p>
    <w:tbl>
      <w:tblPr>
        <w:tblW w:w="9322" w:type="dxa"/>
        <w:tblLook w:val="01E0" w:firstRow="1" w:lastRow="1" w:firstColumn="1" w:lastColumn="1" w:noHBand="0" w:noVBand="0"/>
      </w:tblPr>
      <w:tblGrid>
        <w:gridCol w:w="1668"/>
        <w:gridCol w:w="7654"/>
      </w:tblGrid>
      <w:tr w:rsidR="009E562C" w:rsidRPr="0067151F" w14:paraId="1405B381" w14:textId="77777777" w:rsidTr="009E562C">
        <w:trPr>
          <w:trHeight w:val="1713"/>
        </w:trPr>
        <w:tc>
          <w:tcPr>
            <w:tcW w:w="1668" w:type="dxa"/>
            <w:shd w:val="clear" w:color="auto" w:fill="auto"/>
          </w:tcPr>
          <w:p w14:paraId="174F9319" w14:textId="77777777" w:rsidR="009E562C" w:rsidRPr="0067151F" w:rsidRDefault="009E562C" w:rsidP="009156D4">
            <w:pPr>
              <w:spacing w:before="60" w:after="60"/>
              <w:rPr>
                <w:rFonts w:eastAsia="Times New Roman" w:cs="Arial"/>
                <w:b/>
                <w:color w:val="000000" w:themeColor="text1"/>
                <w:sz w:val="20"/>
                <w:szCs w:val="20"/>
              </w:rPr>
            </w:pPr>
            <w:r w:rsidRPr="0067151F">
              <w:rPr>
                <w:rFonts w:eastAsia="Times New Roman" w:cs="Arial"/>
                <w:b/>
                <w:color w:val="000000" w:themeColor="text1"/>
                <w:sz w:val="20"/>
                <w:szCs w:val="20"/>
              </w:rPr>
              <w:t>Spielverlauf</w:t>
            </w:r>
          </w:p>
        </w:tc>
        <w:tc>
          <w:tcPr>
            <w:tcW w:w="7654" w:type="dxa"/>
            <w:shd w:val="clear" w:color="auto" w:fill="auto"/>
          </w:tcPr>
          <w:p w14:paraId="62CAEEB0" w14:textId="77777777" w:rsidR="009E562C" w:rsidRPr="0067151F" w:rsidRDefault="009E562C" w:rsidP="009156D4">
            <w:pPr>
              <w:numPr>
                <w:ilvl w:val="0"/>
                <w:numId w:val="1"/>
              </w:numPr>
              <w:spacing w:before="60" w:after="60"/>
              <w:rPr>
                <w:rFonts w:eastAsia="Times New Roman" w:cs="Arial"/>
                <w:color w:val="000000" w:themeColor="text1"/>
                <w:sz w:val="20"/>
                <w:szCs w:val="20"/>
              </w:rPr>
            </w:pPr>
            <w:r w:rsidRPr="0067151F">
              <w:rPr>
                <w:rFonts w:eastAsia="Times New Roman" w:cs="Arial"/>
                <w:color w:val="000000" w:themeColor="text1"/>
                <w:sz w:val="20"/>
                <w:szCs w:val="20"/>
              </w:rPr>
              <w:t xml:space="preserve">Jugendliche vor der Lounge mit den </w:t>
            </w:r>
            <w:r w:rsidR="000D0D56">
              <w:rPr>
                <w:rFonts w:eastAsia="Times New Roman" w:cs="Arial"/>
                <w:color w:val="000000" w:themeColor="text1"/>
                <w:sz w:val="20"/>
                <w:szCs w:val="20"/>
              </w:rPr>
              <w:t>Fragekarten</w:t>
            </w:r>
            <w:r w:rsidRPr="0067151F">
              <w:rPr>
                <w:rFonts w:eastAsia="Times New Roman" w:cs="Arial"/>
                <w:color w:val="000000" w:themeColor="text1"/>
                <w:sz w:val="20"/>
                <w:szCs w:val="20"/>
              </w:rPr>
              <w:t xml:space="preserve"> ansprechen und einladen, in der Lounge den </w:t>
            </w:r>
            <w:r w:rsidR="00A11329">
              <w:rPr>
                <w:rFonts w:eastAsia="Times New Roman" w:cs="Arial"/>
                <w:color w:val="000000" w:themeColor="text1"/>
                <w:sz w:val="20"/>
                <w:szCs w:val="20"/>
              </w:rPr>
              <w:t xml:space="preserve">kurzen </w:t>
            </w:r>
            <w:r w:rsidR="000D0D56">
              <w:rPr>
                <w:rFonts w:eastAsia="Times New Roman" w:cs="Arial"/>
                <w:color w:val="000000" w:themeColor="text1"/>
                <w:sz w:val="20"/>
                <w:szCs w:val="20"/>
              </w:rPr>
              <w:t>„</w:t>
            </w:r>
            <w:r w:rsidR="00A11329">
              <w:rPr>
                <w:rFonts w:eastAsia="Times New Roman" w:cs="Arial"/>
                <w:color w:val="000000" w:themeColor="text1"/>
                <w:sz w:val="20"/>
                <w:szCs w:val="20"/>
              </w:rPr>
              <w:t>Psychotest</w:t>
            </w:r>
            <w:r w:rsidR="000D0D56">
              <w:rPr>
                <w:rFonts w:eastAsia="Times New Roman" w:cs="Arial"/>
                <w:color w:val="000000" w:themeColor="text1"/>
                <w:sz w:val="20"/>
                <w:szCs w:val="20"/>
              </w:rPr>
              <w:t>“</w:t>
            </w:r>
            <w:r w:rsidRPr="0067151F">
              <w:rPr>
                <w:rFonts w:eastAsia="Times New Roman" w:cs="Arial"/>
                <w:color w:val="000000" w:themeColor="text1"/>
                <w:sz w:val="20"/>
                <w:szCs w:val="20"/>
              </w:rPr>
              <w:t xml:space="preserve"> auszufüllen</w:t>
            </w:r>
          </w:p>
          <w:p w14:paraId="1E33B027" w14:textId="77777777" w:rsidR="009E562C" w:rsidRDefault="009E562C" w:rsidP="000D0D56">
            <w:pPr>
              <w:numPr>
                <w:ilvl w:val="0"/>
                <w:numId w:val="1"/>
              </w:numPr>
              <w:spacing w:before="60" w:after="60"/>
              <w:rPr>
                <w:rFonts w:eastAsia="Times New Roman" w:cs="Arial"/>
                <w:color w:val="000000" w:themeColor="text1"/>
                <w:sz w:val="20"/>
                <w:szCs w:val="20"/>
              </w:rPr>
            </w:pPr>
            <w:r w:rsidRPr="0067151F">
              <w:rPr>
                <w:rFonts w:eastAsia="Times New Roman" w:cs="Arial"/>
                <w:color w:val="000000" w:themeColor="text1"/>
                <w:sz w:val="20"/>
                <w:szCs w:val="20"/>
              </w:rPr>
              <w:t>Jugendliche füllen ihre</w:t>
            </w:r>
            <w:r w:rsidR="000D0D56">
              <w:rPr>
                <w:rFonts w:eastAsia="Times New Roman" w:cs="Arial"/>
                <w:color w:val="000000" w:themeColor="text1"/>
                <w:sz w:val="20"/>
                <w:szCs w:val="20"/>
              </w:rPr>
              <w:t xml:space="preserve"> Karte </w:t>
            </w:r>
            <w:r w:rsidRPr="0067151F">
              <w:rPr>
                <w:rFonts w:eastAsia="Times New Roman" w:cs="Arial"/>
                <w:color w:val="000000" w:themeColor="text1"/>
                <w:sz w:val="20"/>
                <w:szCs w:val="20"/>
              </w:rPr>
              <w:t xml:space="preserve">aus, geben ihn an die Standmoderation und erhalten eine </w:t>
            </w:r>
            <w:r w:rsidR="003D0762">
              <w:rPr>
                <w:rFonts w:eastAsia="Times New Roman" w:cs="Arial"/>
                <w:color w:val="000000" w:themeColor="text1"/>
                <w:sz w:val="20"/>
                <w:szCs w:val="20"/>
              </w:rPr>
              <w:t>Antwort</w:t>
            </w:r>
            <w:r w:rsidRPr="0067151F">
              <w:rPr>
                <w:rFonts w:eastAsia="Times New Roman" w:cs="Arial"/>
                <w:color w:val="000000" w:themeColor="text1"/>
                <w:sz w:val="20"/>
                <w:szCs w:val="20"/>
              </w:rPr>
              <w:t xml:space="preserve">karte </w:t>
            </w:r>
            <w:r w:rsidR="000D0D56" w:rsidRPr="000D0D56">
              <w:rPr>
                <w:rFonts w:eastAsia="Times New Roman" w:cs="Arial"/>
                <w:color w:val="000000" w:themeColor="text1"/>
                <w:sz w:val="20"/>
                <w:szCs w:val="20"/>
              </w:rPr>
              <w:t xml:space="preserve">mit Infos und Tipps </w:t>
            </w:r>
            <w:r w:rsidR="000D0D56">
              <w:rPr>
                <w:rFonts w:eastAsia="Times New Roman" w:cs="Arial"/>
                <w:color w:val="000000" w:themeColor="text1"/>
                <w:sz w:val="20"/>
                <w:szCs w:val="20"/>
              </w:rPr>
              <w:t xml:space="preserve">sowie </w:t>
            </w:r>
            <w:r w:rsidR="000D0D56" w:rsidRPr="000D0D56">
              <w:rPr>
                <w:rFonts w:eastAsia="Times New Roman" w:cs="Arial"/>
                <w:color w:val="000000" w:themeColor="text1"/>
                <w:sz w:val="20"/>
                <w:szCs w:val="20"/>
              </w:rPr>
              <w:t xml:space="preserve">der Nummer der BZgA-Telefonberatung </w:t>
            </w:r>
          </w:p>
          <w:p w14:paraId="3FF99652" w14:textId="77777777" w:rsidR="000D0D56" w:rsidRPr="0067151F" w:rsidRDefault="000D0D56" w:rsidP="000D0D56">
            <w:pPr>
              <w:numPr>
                <w:ilvl w:val="0"/>
                <w:numId w:val="1"/>
              </w:numPr>
              <w:spacing w:before="60" w:after="60"/>
              <w:rPr>
                <w:rFonts w:eastAsia="Times New Roman" w:cs="Arial"/>
                <w:color w:val="000000" w:themeColor="text1"/>
                <w:sz w:val="20"/>
                <w:szCs w:val="20"/>
              </w:rPr>
            </w:pPr>
            <w:r>
              <w:rPr>
                <w:rFonts w:eastAsia="Times New Roman" w:cs="Arial"/>
                <w:color w:val="000000" w:themeColor="text1"/>
                <w:sz w:val="20"/>
                <w:szCs w:val="20"/>
              </w:rPr>
              <w:t xml:space="preserve">Nachfragen, </w:t>
            </w:r>
            <w:r w:rsidRPr="0067151F">
              <w:rPr>
                <w:rFonts w:eastAsia="Times New Roman" w:cs="Arial"/>
                <w:color w:val="000000" w:themeColor="text1"/>
                <w:sz w:val="20"/>
                <w:szCs w:val="20"/>
              </w:rPr>
              <w:t>Hilfestellung anbieten</w:t>
            </w:r>
            <w:r w:rsidR="00B66265">
              <w:rPr>
                <w:rFonts w:eastAsia="Times New Roman" w:cs="Arial"/>
                <w:color w:val="000000" w:themeColor="text1"/>
                <w:sz w:val="20"/>
                <w:szCs w:val="20"/>
              </w:rPr>
              <w:t xml:space="preserve">, </w:t>
            </w:r>
            <w:r w:rsidR="00B66265" w:rsidRPr="0067151F">
              <w:rPr>
                <w:rFonts w:eastAsia="Times New Roman" w:cs="Arial"/>
                <w:color w:val="000000" w:themeColor="text1"/>
                <w:sz w:val="20"/>
                <w:szCs w:val="20"/>
              </w:rPr>
              <w:t>ggf. Tipps vermitteln</w:t>
            </w:r>
          </w:p>
          <w:p w14:paraId="65088C92" w14:textId="77777777" w:rsidR="000D0D56" w:rsidRPr="0067151F" w:rsidRDefault="009E562C" w:rsidP="00EA3234">
            <w:pPr>
              <w:numPr>
                <w:ilvl w:val="0"/>
                <w:numId w:val="1"/>
              </w:numPr>
              <w:spacing w:before="60" w:after="60"/>
              <w:rPr>
                <w:rFonts w:eastAsia="Times New Roman" w:cs="Arial"/>
                <w:color w:val="000000" w:themeColor="text1"/>
                <w:sz w:val="20"/>
                <w:szCs w:val="20"/>
              </w:rPr>
            </w:pPr>
            <w:r w:rsidRPr="0067151F">
              <w:rPr>
                <w:rFonts w:eastAsia="Times New Roman" w:cs="Arial"/>
                <w:color w:val="000000" w:themeColor="text1"/>
                <w:sz w:val="20"/>
                <w:szCs w:val="20"/>
              </w:rPr>
              <w:t>Bei Bedarf über Ergebnis diskutieren</w:t>
            </w:r>
          </w:p>
        </w:tc>
      </w:tr>
      <w:tr w:rsidR="00422360" w:rsidRPr="00422360" w14:paraId="37DBB5A4" w14:textId="77777777" w:rsidTr="007D31E5">
        <w:trPr>
          <w:trHeight w:val="739"/>
        </w:trPr>
        <w:tc>
          <w:tcPr>
            <w:tcW w:w="1668" w:type="dxa"/>
            <w:shd w:val="clear" w:color="auto" w:fill="auto"/>
          </w:tcPr>
          <w:p w14:paraId="39C41602" w14:textId="77777777" w:rsidR="00B03054" w:rsidRPr="00573154" w:rsidRDefault="00B03054" w:rsidP="00955887">
            <w:pPr>
              <w:spacing w:before="60"/>
              <w:rPr>
                <w:rFonts w:eastAsia="Times New Roman" w:cs="Arial"/>
                <w:b/>
                <w:sz w:val="20"/>
                <w:szCs w:val="20"/>
              </w:rPr>
            </w:pPr>
            <w:r w:rsidRPr="00573154">
              <w:rPr>
                <w:rFonts w:eastAsia="Times New Roman" w:cs="Arial"/>
                <w:b/>
                <w:sz w:val="20"/>
                <w:szCs w:val="20"/>
              </w:rPr>
              <w:t>Material</w:t>
            </w:r>
          </w:p>
        </w:tc>
        <w:tc>
          <w:tcPr>
            <w:tcW w:w="7654" w:type="dxa"/>
            <w:shd w:val="clear" w:color="auto" w:fill="auto"/>
          </w:tcPr>
          <w:p w14:paraId="328D22C5" w14:textId="77777777" w:rsidR="00BB3FC8" w:rsidRPr="00573154" w:rsidRDefault="00FC2927" w:rsidP="00BB3FC8">
            <w:pPr>
              <w:numPr>
                <w:ilvl w:val="0"/>
                <w:numId w:val="5"/>
              </w:numPr>
              <w:spacing w:before="60"/>
              <w:rPr>
                <w:rFonts w:eastAsia="Times New Roman" w:cs="Arial"/>
                <w:sz w:val="20"/>
                <w:szCs w:val="20"/>
              </w:rPr>
            </w:pPr>
            <w:r w:rsidRPr="00FC2927">
              <w:rPr>
                <w:rFonts w:eastAsia="Times New Roman" w:cs="Arial"/>
                <w:b/>
                <w:sz w:val="20"/>
                <w:szCs w:val="20"/>
              </w:rPr>
              <w:t>Im Aktionsset</w:t>
            </w:r>
            <w:r>
              <w:rPr>
                <w:rFonts w:eastAsia="Times New Roman" w:cs="Arial"/>
                <w:sz w:val="20"/>
                <w:szCs w:val="20"/>
              </w:rPr>
              <w:t xml:space="preserve">: </w:t>
            </w:r>
            <w:r w:rsidR="00B03054" w:rsidRPr="00573154">
              <w:rPr>
                <w:rFonts w:eastAsia="Times New Roman" w:cs="Arial"/>
                <w:sz w:val="20"/>
                <w:szCs w:val="20"/>
              </w:rPr>
              <w:t xml:space="preserve">3 Hintergrundwände, </w:t>
            </w:r>
            <w:r w:rsidR="00E16028" w:rsidRPr="00573154">
              <w:rPr>
                <w:rFonts w:eastAsia="Times New Roman" w:cs="Arial"/>
                <w:sz w:val="20"/>
                <w:szCs w:val="20"/>
              </w:rPr>
              <w:t xml:space="preserve">10 </w:t>
            </w:r>
            <w:r w:rsidR="00B03054" w:rsidRPr="00573154">
              <w:rPr>
                <w:rFonts w:eastAsia="Times New Roman" w:cs="Arial"/>
                <w:sz w:val="20"/>
                <w:szCs w:val="20"/>
              </w:rPr>
              <w:t>S</w:t>
            </w:r>
            <w:r w:rsidR="00FE6D85" w:rsidRPr="00573154">
              <w:rPr>
                <w:rFonts w:eastAsia="Times New Roman" w:cs="Arial"/>
                <w:sz w:val="20"/>
                <w:szCs w:val="20"/>
              </w:rPr>
              <w:t>itzhocker</w:t>
            </w:r>
          </w:p>
          <w:p w14:paraId="6B7BA373" w14:textId="77777777" w:rsidR="003D0762" w:rsidRDefault="009F4DB5" w:rsidP="009F4DB5">
            <w:pPr>
              <w:numPr>
                <w:ilvl w:val="0"/>
                <w:numId w:val="5"/>
              </w:numPr>
              <w:spacing w:before="60"/>
              <w:rPr>
                <w:rFonts w:eastAsia="Times New Roman" w:cs="Arial"/>
                <w:sz w:val="20"/>
              </w:rPr>
            </w:pPr>
            <w:r>
              <w:rPr>
                <w:rFonts w:eastAsia="Times New Roman" w:cs="Arial"/>
                <w:b/>
                <w:sz w:val="20"/>
              </w:rPr>
              <w:t xml:space="preserve">Bestellen. </w:t>
            </w:r>
            <w:r w:rsidR="000D0D56">
              <w:rPr>
                <w:rFonts w:eastAsia="Times New Roman" w:cs="Arial"/>
                <w:sz w:val="20"/>
              </w:rPr>
              <w:t xml:space="preserve">Frage- und </w:t>
            </w:r>
            <w:r w:rsidR="003D0762" w:rsidRPr="00573154">
              <w:rPr>
                <w:rFonts w:eastAsia="Times New Roman" w:cs="Arial"/>
                <w:sz w:val="20"/>
                <w:szCs w:val="20"/>
              </w:rPr>
              <w:t xml:space="preserve">Antwortkarten </w:t>
            </w:r>
            <w:r w:rsidR="00FC2927">
              <w:rPr>
                <w:rFonts w:eastAsia="Times New Roman" w:cs="Arial"/>
                <w:sz w:val="20"/>
                <w:szCs w:val="20"/>
              </w:rPr>
              <w:br/>
            </w:r>
            <w:r w:rsidR="00BB3FC8" w:rsidRPr="00573154">
              <w:rPr>
                <w:rFonts w:eastAsia="Times New Roman" w:cs="Arial"/>
                <w:sz w:val="20"/>
              </w:rPr>
              <w:t>sowie Give-aways als kleine Preise soweit lieferbar</w:t>
            </w:r>
          </w:p>
          <w:p w14:paraId="013A625A" w14:textId="77777777" w:rsidR="009F4DB5" w:rsidRPr="007D31E5" w:rsidRDefault="009F4DB5" w:rsidP="009F4DB5">
            <w:pPr>
              <w:numPr>
                <w:ilvl w:val="0"/>
                <w:numId w:val="5"/>
              </w:numPr>
              <w:spacing w:before="60"/>
              <w:rPr>
                <w:rFonts w:eastAsia="Times New Roman" w:cs="Arial"/>
                <w:sz w:val="20"/>
              </w:rPr>
            </w:pPr>
            <w:r>
              <w:rPr>
                <w:rFonts w:eastAsia="Times New Roman" w:cs="Arial"/>
                <w:b/>
                <w:sz w:val="20"/>
              </w:rPr>
              <w:t>In der Lounge kann zusätzlich eine Shisha ausgebaut werden</w:t>
            </w:r>
          </w:p>
        </w:tc>
      </w:tr>
    </w:tbl>
    <w:p w14:paraId="02D42F19" w14:textId="77777777" w:rsidR="007D31E5" w:rsidRDefault="007D31E5">
      <w:pPr>
        <w:rPr>
          <w:rFonts w:cs="Arial"/>
          <w:b/>
          <w:color w:val="000000" w:themeColor="text1"/>
          <w:sz w:val="28"/>
          <w:szCs w:val="20"/>
        </w:rPr>
      </w:pPr>
      <w:r>
        <w:br w:type="page"/>
      </w:r>
    </w:p>
    <w:p w14:paraId="211F7AD8" w14:textId="77777777" w:rsidR="00970100" w:rsidRPr="0067151F" w:rsidRDefault="003D0184" w:rsidP="00FC2927">
      <w:pPr>
        <w:pStyle w:val="berschrift1"/>
      </w:pPr>
      <w:bookmarkStart w:id="6" w:name="_Toc493601193"/>
      <w:r w:rsidRPr="0067151F">
        <w:lastRenderedPageBreak/>
        <w:t>Bauplatz – Was hält dein Leben zusammen?</w:t>
      </w:r>
      <w:bookmarkEnd w:id="6"/>
    </w:p>
    <w:p w14:paraId="4FB8831E" w14:textId="77777777" w:rsidR="003D0184" w:rsidRPr="0067151F" w:rsidRDefault="00FB1AB4" w:rsidP="00922C78">
      <w:pPr>
        <w:spacing w:before="60" w:after="60"/>
        <w:jc w:val="both"/>
        <w:rPr>
          <w:rFonts w:cs="Arial"/>
          <w:b/>
          <w:color w:val="000000" w:themeColor="text1"/>
          <w:sz w:val="20"/>
          <w:szCs w:val="20"/>
        </w:rPr>
      </w:pPr>
      <w:r w:rsidRPr="0067151F">
        <w:rPr>
          <w:rFonts w:cs="Arial"/>
          <w:b/>
          <w:color w:val="000000" w:themeColor="text1"/>
          <w:sz w:val="20"/>
          <w:szCs w:val="20"/>
        </w:rPr>
        <w:t xml:space="preserve">Thema Sucht und </w:t>
      </w:r>
      <w:r w:rsidR="003D0184" w:rsidRPr="0067151F">
        <w:rPr>
          <w:rFonts w:cs="Arial"/>
          <w:b/>
          <w:color w:val="000000" w:themeColor="text1"/>
          <w:sz w:val="20"/>
          <w:szCs w:val="20"/>
        </w:rPr>
        <w:t>Ressourcen</w:t>
      </w:r>
    </w:p>
    <w:p w14:paraId="748AEDC9" w14:textId="77777777" w:rsidR="004E299B" w:rsidRPr="0067151F" w:rsidRDefault="00FE6933" w:rsidP="003D0184">
      <w:pPr>
        <w:spacing w:before="60" w:after="120"/>
        <w:rPr>
          <w:rFonts w:cs="Arial"/>
          <w:sz w:val="20"/>
          <w:szCs w:val="20"/>
        </w:rPr>
      </w:pPr>
      <w:r w:rsidRPr="0067151F">
        <w:rPr>
          <w:rFonts w:cs="Arial"/>
          <w:i/>
          <w:color w:val="000000" w:themeColor="text1"/>
          <w:sz w:val="20"/>
          <w:szCs w:val="20"/>
        </w:rPr>
        <w:t xml:space="preserve">Sensibilisierung für eigene Stärken und schützende Ressourcen, Bewusstmachung möglicher Gründe für </w:t>
      </w:r>
      <w:r w:rsidR="004868EB">
        <w:rPr>
          <w:rFonts w:cs="Arial"/>
          <w:i/>
          <w:color w:val="000000" w:themeColor="text1"/>
          <w:sz w:val="20"/>
          <w:szCs w:val="20"/>
        </w:rPr>
        <w:t xml:space="preserve">ein </w:t>
      </w:r>
      <w:r w:rsidRPr="0067151F">
        <w:rPr>
          <w:rFonts w:cs="Arial"/>
          <w:i/>
          <w:color w:val="000000" w:themeColor="text1"/>
          <w:sz w:val="20"/>
          <w:szCs w:val="20"/>
        </w:rPr>
        <w:t xml:space="preserve">Suchtverhalten, Motivierung, </w:t>
      </w:r>
      <w:r w:rsidRPr="004868EB">
        <w:rPr>
          <w:rFonts w:cs="Arial"/>
          <w:i/>
          <w:color w:val="000000" w:themeColor="text1"/>
          <w:sz w:val="20"/>
          <w:szCs w:val="20"/>
        </w:rPr>
        <w:t xml:space="preserve">Hilfe zu </w:t>
      </w:r>
      <w:r w:rsidRPr="0067151F">
        <w:rPr>
          <w:rFonts w:cs="Arial"/>
          <w:i/>
          <w:color w:val="000000" w:themeColor="text1"/>
          <w:sz w:val="20"/>
          <w:szCs w:val="20"/>
        </w:rPr>
        <w:t>finden bei (drohendem) Wegfall von Ressourcen</w:t>
      </w:r>
    </w:p>
    <w:p w14:paraId="10D13AB3" w14:textId="77777777" w:rsidR="00FE6933" w:rsidRPr="00422360" w:rsidRDefault="006F4D32" w:rsidP="00FE6933">
      <w:pPr>
        <w:spacing w:before="60" w:after="120"/>
        <w:jc w:val="both"/>
        <w:rPr>
          <w:rFonts w:cs="Arial"/>
          <w:b/>
          <w:sz w:val="20"/>
          <w:szCs w:val="20"/>
        </w:rPr>
      </w:pPr>
      <w:r>
        <w:rPr>
          <w:noProof/>
          <w:lang w:eastAsia="de-DE"/>
        </w:rPr>
        <w:drawing>
          <wp:anchor distT="0" distB="0" distL="114300" distR="114300" simplePos="0" relativeHeight="251656704" behindDoc="1" locked="0" layoutInCell="1" allowOverlap="1" wp14:anchorId="48EC1E81" wp14:editId="255B07AB">
            <wp:simplePos x="0" y="0"/>
            <wp:positionH relativeFrom="column">
              <wp:posOffset>3538220</wp:posOffset>
            </wp:positionH>
            <wp:positionV relativeFrom="paragraph">
              <wp:posOffset>147955</wp:posOffset>
            </wp:positionV>
            <wp:extent cx="2519680" cy="1428750"/>
            <wp:effectExtent l="0" t="0" r="0" b="0"/>
            <wp:wrapTight wrapText="bothSides">
              <wp:wrapPolygon edited="0">
                <wp:start x="0" y="0"/>
                <wp:lineTo x="0" y="21312"/>
                <wp:lineTo x="21393" y="21312"/>
                <wp:lineTo x="21393" y="0"/>
                <wp:lineTo x="0" y="0"/>
              </wp:wrapPolygon>
            </wp:wrapTight>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a:ext>
                      </a:extLst>
                    </a:blip>
                    <a:stretch>
                      <a:fillRect/>
                    </a:stretch>
                  </pic:blipFill>
                  <pic:spPr>
                    <a:xfrm>
                      <a:off x="0" y="0"/>
                      <a:ext cx="2519680" cy="1428750"/>
                    </a:xfrm>
                    <a:prstGeom prst="rect">
                      <a:avLst/>
                    </a:prstGeom>
                  </pic:spPr>
                </pic:pic>
              </a:graphicData>
            </a:graphic>
            <wp14:sizeRelH relativeFrom="page">
              <wp14:pctWidth>0</wp14:pctWidth>
            </wp14:sizeRelH>
            <wp14:sizeRelV relativeFrom="page">
              <wp14:pctHeight>0</wp14:pctHeight>
            </wp14:sizeRelV>
          </wp:anchor>
        </w:drawing>
      </w:r>
      <w:r w:rsidR="004B2EDF" w:rsidRPr="00422360">
        <w:rPr>
          <w:rFonts w:cs="Arial"/>
          <w:b/>
          <w:sz w:val="20"/>
          <w:szCs w:val="20"/>
        </w:rPr>
        <w:t xml:space="preserve">Text </w:t>
      </w:r>
      <w:r w:rsidR="001A4919" w:rsidRPr="00422360">
        <w:rPr>
          <w:rFonts w:cs="Arial"/>
          <w:b/>
          <w:sz w:val="20"/>
          <w:szCs w:val="20"/>
        </w:rPr>
        <w:t xml:space="preserve">der </w:t>
      </w:r>
      <w:r w:rsidR="00FE77ED" w:rsidRPr="00422360">
        <w:rPr>
          <w:rFonts w:cs="Arial"/>
          <w:b/>
          <w:sz w:val="20"/>
          <w:szCs w:val="20"/>
        </w:rPr>
        <w:t>Hintergrundwand</w:t>
      </w:r>
    </w:p>
    <w:p w14:paraId="45C5901C" w14:textId="77777777" w:rsidR="00FE6933" w:rsidRPr="00FE77ED" w:rsidRDefault="00FE6933" w:rsidP="00FE6933">
      <w:pPr>
        <w:numPr>
          <w:ilvl w:val="0"/>
          <w:numId w:val="1"/>
        </w:numPr>
        <w:tabs>
          <w:tab w:val="clear" w:pos="227"/>
          <w:tab w:val="num" w:pos="567"/>
        </w:tabs>
        <w:spacing w:before="60" w:after="60"/>
        <w:ind w:left="567" w:hanging="283"/>
        <w:rPr>
          <w:rFonts w:cs="Arial"/>
          <w:color w:val="000000" w:themeColor="text1"/>
          <w:sz w:val="20"/>
          <w:szCs w:val="20"/>
        </w:rPr>
      </w:pPr>
      <w:r w:rsidRPr="00FE77ED">
        <w:rPr>
          <w:rFonts w:cs="Arial"/>
          <w:color w:val="000000" w:themeColor="text1"/>
          <w:sz w:val="20"/>
          <w:szCs w:val="20"/>
        </w:rPr>
        <w:t xml:space="preserve">Jeder Stein steht für etwas, das uns allen gut tut. </w:t>
      </w:r>
      <w:r w:rsidR="00FE77ED" w:rsidRPr="00FE77ED">
        <w:rPr>
          <w:rFonts w:cs="Arial"/>
          <w:color w:val="000000" w:themeColor="text1"/>
          <w:sz w:val="20"/>
          <w:szCs w:val="20"/>
        </w:rPr>
        <w:br/>
      </w:r>
      <w:r w:rsidRPr="00FE77ED">
        <w:rPr>
          <w:rFonts w:cs="Arial"/>
          <w:color w:val="000000" w:themeColor="text1"/>
          <w:sz w:val="20"/>
          <w:szCs w:val="20"/>
        </w:rPr>
        <w:t xml:space="preserve">Und für viele zu einem glücklichen Leben dazu gehört. </w:t>
      </w:r>
    </w:p>
    <w:p w14:paraId="47366D05" w14:textId="77777777" w:rsidR="00FE6933" w:rsidRPr="00FE77ED" w:rsidRDefault="00FE6933" w:rsidP="00FE6933">
      <w:pPr>
        <w:numPr>
          <w:ilvl w:val="0"/>
          <w:numId w:val="1"/>
        </w:numPr>
        <w:tabs>
          <w:tab w:val="clear" w:pos="227"/>
          <w:tab w:val="num" w:pos="567"/>
        </w:tabs>
        <w:spacing w:before="60" w:after="60"/>
        <w:ind w:left="567" w:hanging="283"/>
        <w:rPr>
          <w:rFonts w:cs="Arial"/>
          <w:color w:val="000000" w:themeColor="text1"/>
          <w:sz w:val="20"/>
          <w:szCs w:val="20"/>
        </w:rPr>
      </w:pPr>
      <w:r w:rsidRPr="00FE77ED">
        <w:rPr>
          <w:rFonts w:cs="Arial"/>
          <w:color w:val="000000" w:themeColor="text1"/>
          <w:sz w:val="20"/>
          <w:szCs w:val="20"/>
        </w:rPr>
        <w:t>Was würde passieren, wenn Steine wegfallen?</w:t>
      </w:r>
      <w:r w:rsidR="00FE77ED" w:rsidRPr="00FE77ED">
        <w:rPr>
          <w:rFonts w:cs="Arial"/>
          <w:color w:val="000000" w:themeColor="text1"/>
          <w:sz w:val="20"/>
          <w:szCs w:val="20"/>
        </w:rPr>
        <w:br/>
      </w:r>
      <w:r w:rsidRPr="00FE77ED">
        <w:rPr>
          <w:rFonts w:cs="Arial"/>
          <w:color w:val="000000" w:themeColor="text1"/>
          <w:sz w:val="20"/>
          <w:szCs w:val="20"/>
        </w:rPr>
        <w:t xml:space="preserve">Probier‘s aus. </w:t>
      </w:r>
    </w:p>
    <w:p w14:paraId="0E013368" w14:textId="77777777" w:rsidR="00FE6933" w:rsidRPr="0067151F" w:rsidRDefault="00FE6933" w:rsidP="00FE6933">
      <w:pPr>
        <w:numPr>
          <w:ilvl w:val="0"/>
          <w:numId w:val="1"/>
        </w:numPr>
        <w:tabs>
          <w:tab w:val="clear" w:pos="227"/>
          <w:tab w:val="num" w:pos="567"/>
        </w:tabs>
        <w:spacing w:before="60" w:after="60"/>
        <w:ind w:left="567" w:hanging="283"/>
        <w:rPr>
          <w:rFonts w:cs="Arial"/>
          <w:color w:val="000000" w:themeColor="text1"/>
          <w:sz w:val="20"/>
          <w:szCs w:val="20"/>
        </w:rPr>
      </w:pPr>
      <w:r w:rsidRPr="0067151F">
        <w:rPr>
          <w:rFonts w:cs="Arial"/>
          <w:color w:val="000000" w:themeColor="text1"/>
          <w:sz w:val="20"/>
          <w:szCs w:val="20"/>
        </w:rPr>
        <w:t>Was könnte man tun, damit die Lebensmauer wieder stabil wird? Wer kann wie helfen?</w:t>
      </w:r>
    </w:p>
    <w:p w14:paraId="5F1DE769" w14:textId="77777777" w:rsidR="00074943" w:rsidRPr="00FE77ED" w:rsidRDefault="00FE6933" w:rsidP="00FE6933">
      <w:pPr>
        <w:spacing w:before="120" w:after="120"/>
        <w:rPr>
          <w:rFonts w:cs="Arial"/>
          <w:b/>
          <w:color w:val="000000" w:themeColor="text1"/>
          <w:sz w:val="20"/>
          <w:szCs w:val="20"/>
        </w:rPr>
      </w:pPr>
      <w:r w:rsidRPr="00FE77ED">
        <w:rPr>
          <w:rFonts w:cs="Arial"/>
          <w:b/>
          <w:color w:val="000000" w:themeColor="text1"/>
          <w:sz w:val="20"/>
          <w:szCs w:val="20"/>
        </w:rPr>
        <w:t>Spiel + Moderation</w:t>
      </w:r>
    </w:p>
    <w:p w14:paraId="19437DB0" w14:textId="77777777" w:rsidR="00942BE3" w:rsidRDefault="00074943" w:rsidP="00942BE3">
      <w:pPr>
        <w:spacing w:before="60" w:after="120"/>
        <w:jc w:val="both"/>
        <w:rPr>
          <w:rFonts w:cs="Arial"/>
          <w:color w:val="000000" w:themeColor="text1"/>
          <w:sz w:val="20"/>
          <w:szCs w:val="20"/>
        </w:rPr>
      </w:pPr>
      <w:r>
        <w:rPr>
          <w:rFonts w:cs="Arial"/>
          <w:color w:val="000000" w:themeColor="text1"/>
          <w:sz w:val="20"/>
          <w:szCs w:val="20"/>
        </w:rPr>
        <w:t>1-2 Stationsmoderierende</w:t>
      </w:r>
      <w:r w:rsidR="00942BE3" w:rsidRPr="00942BE3">
        <w:rPr>
          <w:rFonts w:cs="Arial"/>
          <w:color w:val="000000" w:themeColor="text1"/>
          <w:sz w:val="20"/>
          <w:szCs w:val="20"/>
        </w:rPr>
        <w:t xml:space="preserve"> </w:t>
      </w:r>
    </w:p>
    <w:tbl>
      <w:tblPr>
        <w:tblW w:w="9498" w:type="dxa"/>
        <w:tblInd w:w="-34" w:type="dxa"/>
        <w:tblLook w:val="01E0" w:firstRow="1" w:lastRow="1" w:firstColumn="1" w:lastColumn="1" w:noHBand="0" w:noVBand="0"/>
      </w:tblPr>
      <w:tblGrid>
        <w:gridCol w:w="1702"/>
        <w:gridCol w:w="7796"/>
      </w:tblGrid>
      <w:tr w:rsidR="00D76F8C" w:rsidRPr="00573154" w14:paraId="756A2020" w14:textId="77777777" w:rsidTr="00BB3FC8">
        <w:trPr>
          <w:trHeight w:val="316"/>
        </w:trPr>
        <w:tc>
          <w:tcPr>
            <w:tcW w:w="1702" w:type="dxa"/>
            <w:shd w:val="clear" w:color="auto" w:fill="auto"/>
          </w:tcPr>
          <w:p w14:paraId="4D399AE9" w14:textId="77777777" w:rsidR="00D76F8C" w:rsidRPr="00573154" w:rsidRDefault="00D76F8C" w:rsidP="00E16028">
            <w:pPr>
              <w:spacing w:before="60" w:after="60"/>
              <w:ind w:firstLine="34"/>
              <w:rPr>
                <w:rFonts w:eastAsia="Times New Roman" w:cs="Arial"/>
                <w:b/>
                <w:sz w:val="20"/>
              </w:rPr>
            </w:pPr>
            <w:r w:rsidRPr="00573154">
              <w:rPr>
                <w:rFonts w:eastAsia="Times New Roman" w:cs="Arial"/>
                <w:b/>
                <w:sz w:val="20"/>
              </w:rPr>
              <w:t>Spielverlauf</w:t>
            </w:r>
          </w:p>
        </w:tc>
        <w:tc>
          <w:tcPr>
            <w:tcW w:w="7796" w:type="dxa"/>
            <w:shd w:val="clear" w:color="auto" w:fill="auto"/>
          </w:tcPr>
          <w:p w14:paraId="35F8AB8C" w14:textId="77777777" w:rsidR="00D76F8C" w:rsidRPr="00397358" w:rsidRDefault="00D76F8C" w:rsidP="00D76F8C">
            <w:pPr>
              <w:numPr>
                <w:ilvl w:val="0"/>
                <w:numId w:val="3"/>
              </w:numPr>
              <w:tabs>
                <w:tab w:val="left" w:pos="284"/>
              </w:tabs>
              <w:spacing w:before="60" w:after="60"/>
              <w:jc w:val="both"/>
              <w:rPr>
                <w:rFonts w:cs="Arial"/>
                <w:color w:val="000000" w:themeColor="text1"/>
                <w:sz w:val="20"/>
                <w:szCs w:val="20"/>
              </w:rPr>
            </w:pPr>
            <w:r w:rsidRPr="00397358">
              <w:rPr>
                <w:rFonts w:cs="Arial"/>
                <w:color w:val="000000" w:themeColor="text1"/>
                <w:sz w:val="20"/>
                <w:szCs w:val="20"/>
              </w:rPr>
              <w:t>Die Mauer ist aufgebaut, die Steine sind sichtbar. Die</w:t>
            </w:r>
            <w:r w:rsidR="007D31E5" w:rsidRPr="00397358">
              <w:rPr>
                <w:rFonts w:cs="Arial"/>
                <w:color w:val="000000" w:themeColor="text1"/>
                <w:sz w:val="20"/>
                <w:szCs w:val="20"/>
              </w:rPr>
              <w:t xml:space="preserve"> Jugendlichen </w:t>
            </w:r>
            <w:r w:rsidRPr="00397358">
              <w:rPr>
                <w:rFonts w:cs="Arial"/>
                <w:color w:val="000000" w:themeColor="text1"/>
                <w:sz w:val="20"/>
                <w:szCs w:val="20"/>
              </w:rPr>
              <w:t>sollen die Steine (Werte</w:t>
            </w:r>
            <w:r w:rsidR="00A36E8C">
              <w:rPr>
                <w:rFonts w:cs="Arial"/>
                <w:color w:val="000000" w:themeColor="text1"/>
                <w:sz w:val="20"/>
                <w:szCs w:val="20"/>
              </w:rPr>
              <w:t>/Ressourcen</w:t>
            </w:r>
            <w:r w:rsidRPr="00397358">
              <w:rPr>
                <w:rFonts w:cs="Arial"/>
                <w:color w:val="000000" w:themeColor="text1"/>
                <w:sz w:val="20"/>
                <w:szCs w:val="20"/>
              </w:rPr>
              <w:t>) herausziehen, die für sie besonders wichtig sind.</w:t>
            </w:r>
          </w:p>
          <w:p w14:paraId="1FD9D79A" w14:textId="77777777" w:rsidR="00D76F8C" w:rsidRPr="00397358" w:rsidRDefault="00D76F8C" w:rsidP="00D76F8C">
            <w:pPr>
              <w:numPr>
                <w:ilvl w:val="0"/>
                <w:numId w:val="3"/>
              </w:numPr>
              <w:tabs>
                <w:tab w:val="left" w:pos="284"/>
              </w:tabs>
              <w:spacing w:before="60" w:after="60"/>
              <w:jc w:val="both"/>
              <w:rPr>
                <w:rFonts w:cs="Arial"/>
                <w:color w:val="000000" w:themeColor="text1"/>
                <w:sz w:val="20"/>
                <w:szCs w:val="20"/>
              </w:rPr>
            </w:pPr>
            <w:r w:rsidRPr="00397358">
              <w:rPr>
                <w:rFonts w:cs="Arial"/>
                <w:color w:val="000000" w:themeColor="text1"/>
                <w:sz w:val="20"/>
                <w:szCs w:val="20"/>
              </w:rPr>
              <w:t xml:space="preserve">„Herzlichen Willkommen bei der Lebensmauer, schaut sie euch an. Was ist für dich/euch der wichtigste Stein? … Wofür braucht ihr ‚das‘?“ … </w:t>
            </w:r>
          </w:p>
          <w:p w14:paraId="0330FC33" w14:textId="77777777" w:rsidR="00D76F8C" w:rsidRPr="00397358" w:rsidRDefault="00D76F8C" w:rsidP="00D76F8C">
            <w:pPr>
              <w:numPr>
                <w:ilvl w:val="0"/>
                <w:numId w:val="3"/>
              </w:numPr>
              <w:tabs>
                <w:tab w:val="left" w:pos="284"/>
              </w:tabs>
              <w:spacing w:before="60" w:after="60"/>
              <w:jc w:val="both"/>
              <w:rPr>
                <w:rFonts w:cs="Arial"/>
                <w:color w:val="000000" w:themeColor="text1"/>
                <w:sz w:val="20"/>
                <w:szCs w:val="20"/>
              </w:rPr>
            </w:pPr>
            <w:r w:rsidRPr="00397358">
              <w:rPr>
                <w:rFonts w:cs="Arial"/>
                <w:color w:val="000000" w:themeColor="text1"/>
                <w:sz w:val="20"/>
                <w:szCs w:val="20"/>
              </w:rPr>
              <w:t xml:space="preserve">„Zieht den </w:t>
            </w:r>
            <w:r w:rsidR="007D31E5">
              <w:rPr>
                <w:rFonts w:cs="Arial"/>
                <w:color w:val="000000" w:themeColor="text1"/>
                <w:sz w:val="20"/>
                <w:szCs w:val="20"/>
              </w:rPr>
              <w:t xml:space="preserve">für euer Leben wichtigsten </w:t>
            </w:r>
            <w:r w:rsidRPr="00397358">
              <w:rPr>
                <w:rFonts w:cs="Arial"/>
                <w:color w:val="000000" w:themeColor="text1"/>
                <w:sz w:val="20"/>
                <w:szCs w:val="20"/>
              </w:rPr>
              <w:t xml:space="preserve">Stein heraus.“ … „Was passiert, wenn dieser Stein wegfallen würde?“ (Die Moderation kann den Stein auch selber entfernen. Bei einer Gruppe ggf. noch 1-2 weitere Steine herausziehen lassen…). </w:t>
            </w:r>
          </w:p>
          <w:p w14:paraId="0947EE6C" w14:textId="77777777" w:rsidR="00D76F8C" w:rsidRPr="00397358" w:rsidRDefault="00D76F8C" w:rsidP="00D76F8C">
            <w:pPr>
              <w:numPr>
                <w:ilvl w:val="0"/>
                <w:numId w:val="3"/>
              </w:numPr>
              <w:tabs>
                <w:tab w:val="left" w:pos="284"/>
              </w:tabs>
              <w:spacing w:before="60" w:after="60"/>
              <w:rPr>
                <w:rFonts w:eastAsia="Cambria" w:cs="Arial"/>
                <w:color w:val="000000" w:themeColor="text1"/>
                <w:sz w:val="20"/>
                <w:szCs w:val="20"/>
              </w:rPr>
            </w:pPr>
            <w:r w:rsidRPr="00397358">
              <w:rPr>
                <w:rFonts w:eastAsia="Cambria" w:cs="Arial"/>
                <w:color w:val="000000" w:themeColor="text1"/>
                <w:sz w:val="20"/>
                <w:szCs w:val="20"/>
              </w:rPr>
              <w:t xml:space="preserve">Die Moderation kann </w:t>
            </w:r>
            <w:r w:rsidR="00A36E8C">
              <w:rPr>
                <w:rFonts w:eastAsia="Cambria" w:cs="Arial"/>
                <w:color w:val="000000" w:themeColor="text1"/>
                <w:sz w:val="20"/>
                <w:szCs w:val="20"/>
              </w:rPr>
              <w:t xml:space="preserve">1 </w:t>
            </w:r>
            <w:r w:rsidRPr="00397358">
              <w:rPr>
                <w:rFonts w:eastAsia="Cambria" w:cs="Arial"/>
                <w:color w:val="000000" w:themeColor="text1"/>
                <w:sz w:val="20"/>
                <w:szCs w:val="20"/>
              </w:rPr>
              <w:t>kleinen Stein ‚Alkohol‘ oder ’Nikotin‘ in eine Lücke setzen: „Wenn xy wegfällt und ich stattdessen Alkohol trinke</w:t>
            </w:r>
            <w:r w:rsidR="007D31E5">
              <w:rPr>
                <w:rFonts w:eastAsia="Cambria" w:cs="Arial"/>
                <w:color w:val="000000" w:themeColor="text1"/>
                <w:sz w:val="20"/>
                <w:szCs w:val="20"/>
              </w:rPr>
              <w:t>/</w:t>
            </w:r>
            <w:r w:rsidRPr="00397358">
              <w:rPr>
                <w:rFonts w:eastAsia="Cambria" w:cs="Arial"/>
                <w:color w:val="000000" w:themeColor="text1"/>
                <w:sz w:val="20"/>
                <w:szCs w:val="20"/>
              </w:rPr>
              <w:t>rauche</w:t>
            </w:r>
            <w:r w:rsidR="00A36E8C">
              <w:rPr>
                <w:rFonts w:eastAsia="Cambria" w:cs="Arial"/>
                <w:color w:val="000000" w:themeColor="text1"/>
                <w:sz w:val="20"/>
                <w:szCs w:val="20"/>
              </w:rPr>
              <w:t xml:space="preserve"> - w</w:t>
            </w:r>
            <w:r w:rsidRPr="00397358">
              <w:rPr>
                <w:rFonts w:eastAsia="Cambria" w:cs="Arial"/>
                <w:color w:val="000000" w:themeColor="text1"/>
                <w:sz w:val="20"/>
                <w:szCs w:val="20"/>
              </w:rPr>
              <w:t>ürde das helfen?“</w:t>
            </w:r>
          </w:p>
          <w:p w14:paraId="27925A10" w14:textId="77777777" w:rsidR="00D76F8C" w:rsidRPr="00397358" w:rsidRDefault="00D76F8C" w:rsidP="00D76F8C">
            <w:pPr>
              <w:numPr>
                <w:ilvl w:val="0"/>
                <w:numId w:val="3"/>
              </w:numPr>
              <w:tabs>
                <w:tab w:val="left" w:pos="284"/>
              </w:tabs>
              <w:spacing w:before="60" w:after="60"/>
              <w:rPr>
                <w:rFonts w:eastAsia="Cambria" w:cs="Arial"/>
                <w:color w:val="000000" w:themeColor="text1"/>
                <w:sz w:val="20"/>
                <w:szCs w:val="20"/>
              </w:rPr>
            </w:pPr>
            <w:r w:rsidRPr="00397358">
              <w:rPr>
                <w:rFonts w:eastAsia="Cambria" w:cs="Arial"/>
                <w:color w:val="000000" w:themeColor="text1"/>
                <w:sz w:val="20"/>
                <w:szCs w:val="20"/>
              </w:rPr>
              <w:t>„Wenn xy wegfällt, was würde dann noch alles wegfallen?“ (alle weiteren genannten Steine aus der Mauer herausziehen)</w:t>
            </w:r>
            <w:r w:rsidR="005A35F2">
              <w:rPr>
                <w:rFonts w:eastAsia="Cambria" w:cs="Arial"/>
                <w:color w:val="000000" w:themeColor="text1"/>
                <w:sz w:val="20"/>
                <w:szCs w:val="20"/>
              </w:rPr>
              <w:t xml:space="preserve"> Wo finden die Jugendlichen Hilfe?</w:t>
            </w:r>
            <w:r w:rsidR="005A35F2" w:rsidRPr="00397358">
              <w:rPr>
                <w:rFonts w:eastAsia="Cambria" w:cs="Arial"/>
                <w:color w:val="000000" w:themeColor="text1"/>
                <w:sz w:val="20"/>
                <w:szCs w:val="20"/>
              </w:rPr>
              <w:t xml:space="preserve"> </w:t>
            </w:r>
            <w:r w:rsidRPr="00397358">
              <w:rPr>
                <w:rFonts w:eastAsia="Cambria" w:cs="Arial"/>
                <w:color w:val="000000" w:themeColor="text1"/>
                <w:sz w:val="20"/>
                <w:szCs w:val="20"/>
              </w:rPr>
              <w:t>„Was bleibt dann noch, worauf könnt ihr bauen?“ (Evtl. herausgezogene Steine wieder einsetzen, wenn die Jgdl. auf diese Ressourcen doch bauen können.)</w:t>
            </w:r>
            <w:r w:rsidR="005A35F2">
              <w:rPr>
                <w:rFonts w:eastAsia="Cambria" w:cs="Arial"/>
                <w:color w:val="000000" w:themeColor="text1"/>
                <w:sz w:val="20"/>
                <w:szCs w:val="20"/>
              </w:rPr>
              <w:t xml:space="preserve"> </w:t>
            </w:r>
          </w:p>
          <w:p w14:paraId="3495E475" w14:textId="77777777" w:rsidR="00D76F8C" w:rsidRPr="00397358" w:rsidRDefault="00D76F8C" w:rsidP="00D76F8C">
            <w:pPr>
              <w:numPr>
                <w:ilvl w:val="0"/>
                <w:numId w:val="3"/>
              </w:numPr>
              <w:spacing w:before="60" w:after="60"/>
              <w:rPr>
                <w:rFonts w:cs="Arial"/>
                <w:color w:val="000000" w:themeColor="text1"/>
                <w:sz w:val="20"/>
                <w:szCs w:val="20"/>
              </w:rPr>
            </w:pPr>
            <w:r w:rsidRPr="00397358">
              <w:rPr>
                <w:rFonts w:cs="Arial"/>
                <w:color w:val="000000" w:themeColor="text1"/>
                <w:sz w:val="20"/>
                <w:szCs w:val="20"/>
              </w:rPr>
              <w:t>Bei den Jgdl. bedanken und diese bitten: „Helft uns bitte die Mauer schnell wieder so aufzubauen, wie sie euch gefällt/wie sie für euch stabil ist.“</w:t>
            </w:r>
          </w:p>
        </w:tc>
      </w:tr>
      <w:tr w:rsidR="00D76F8C" w:rsidRPr="00573154" w14:paraId="40DC94AC" w14:textId="77777777" w:rsidTr="00BB3FC8">
        <w:trPr>
          <w:trHeight w:val="316"/>
        </w:trPr>
        <w:tc>
          <w:tcPr>
            <w:tcW w:w="1702" w:type="dxa"/>
            <w:shd w:val="clear" w:color="auto" w:fill="auto"/>
          </w:tcPr>
          <w:p w14:paraId="035F55FD" w14:textId="77777777" w:rsidR="00D76F8C" w:rsidRPr="00397358" w:rsidRDefault="00D76F8C" w:rsidP="009F4DB5">
            <w:pPr>
              <w:spacing w:before="60" w:after="60"/>
              <w:rPr>
                <w:rFonts w:eastAsia="Times New Roman" w:cs="Arial"/>
                <w:b/>
                <w:color w:val="000000" w:themeColor="text1"/>
                <w:sz w:val="20"/>
              </w:rPr>
            </w:pPr>
            <w:r w:rsidRPr="00397358">
              <w:rPr>
                <w:rFonts w:cs="Arial"/>
                <w:b/>
                <w:color w:val="000000" w:themeColor="text1"/>
                <w:sz w:val="20"/>
                <w:szCs w:val="20"/>
              </w:rPr>
              <w:t>Alternative Spielverläufe</w:t>
            </w:r>
          </w:p>
        </w:tc>
        <w:tc>
          <w:tcPr>
            <w:tcW w:w="7796" w:type="dxa"/>
            <w:shd w:val="clear" w:color="auto" w:fill="auto"/>
          </w:tcPr>
          <w:p w14:paraId="7B728B6C" w14:textId="77777777" w:rsidR="00D76F8C" w:rsidRDefault="00D76F8C" w:rsidP="00D76F8C">
            <w:pPr>
              <w:numPr>
                <w:ilvl w:val="0"/>
                <w:numId w:val="19"/>
              </w:numPr>
              <w:spacing w:before="60" w:after="60"/>
              <w:rPr>
                <w:rFonts w:cs="Arial"/>
                <w:color w:val="000000" w:themeColor="text1"/>
                <w:sz w:val="20"/>
                <w:szCs w:val="20"/>
              </w:rPr>
            </w:pPr>
            <w:r w:rsidRPr="00397358">
              <w:rPr>
                <w:rFonts w:cs="Arial"/>
                <w:color w:val="000000" w:themeColor="text1"/>
                <w:sz w:val="20"/>
                <w:szCs w:val="20"/>
              </w:rPr>
              <w:t xml:space="preserve">Die Mauersteine liegen </w:t>
            </w:r>
            <w:r w:rsidR="00685F0C">
              <w:rPr>
                <w:rFonts w:cs="Arial"/>
                <w:color w:val="000000" w:themeColor="text1"/>
                <w:sz w:val="20"/>
                <w:szCs w:val="20"/>
              </w:rPr>
              <w:t xml:space="preserve">mit den Begriffen </w:t>
            </w:r>
            <w:r w:rsidRPr="00397358">
              <w:rPr>
                <w:rFonts w:cs="Arial"/>
                <w:color w:val="000000" w:themeColor="text1"/>
                <w:sz w:val="20"/>
                <w:szCs w:val="20"/>
              </w:rPr>
              <w:t>sichtbar auf dem Boden</w:t>
            </w:r>
            <w:r w:rsidR="007D31E5">
              <w:rPr>
                <w:rFonts w:cs="Arial"/>
                <w:color w:val="000000" w:themeColor="text1"/>
                <w:sz w:val="20"/>
                <w:szCs w:val="20"/>
              </w:rPr>
              <w:t>.</w:t>
            </w:r>
            <w:r w:rsidRPr="00397358">
              <w:rPr>
                <w:rFonts w:cs="Arial"/>
                <w:color w:val="000000" w:themeColor="text1"/>
                <w:sz w:val="20"/>
                <w:szCs w:val="20"/>
              </w:rPr>
              <w:t xml:space="preserve"> Die Jugendliche </w:t>
            </w:r>
            <w:r w:rsidR="00685F0C">
              <w:rPr>
                <w:rFonts w:cs="Arial"/>
                <w:color w:val="000000" w:themeColor="text1"/>
                <w:sz w:val="20"/>
                <w:szCs w:val="20"/>
              </w:rPr>
              <w:t>bauen</w:t>
            </w:r>
            <w:r w:rsidRPr="00397358">
              <w:rPr>
                <w:rFonts w:cs="Arial"/>
                <w:color w:val="000000" w:themeColor="text1"/>
                <w:sz w:val="20"/>
                <w:szCs w:val="20"/>
              </w:rPr>
              <w:t xml:space="preserve"> </w:t>
            </w:r>
            <w:r w:rsidR="007D31E5">
              <w:rPr>
                <w:rFonts w:cs="Arial"/>
                <w:color w:val="000000" w:themeColor="text1"/>
                <w:sz w:val="20"/>
                <w:szCs w:val="20"/>
              </w:rPr>
              <w:t>ihre Lebensmauer</w:t>
            </w:r>
            <w:r w:rsidR="00685F0C">
              <w:rPr>
                <w:rFonts w:cs="Arial"/>
                <w:color w:val="000000" w:themeColor="text1"/>
                <w:sz w:val="20"/>
                <w:szCs w:val="20"/>
              </w:rPr>
              <w:t xml:space="preserve"> mit den </w:t>
            </w:r>
            <w:r w:rsidRPr="00397358">
              <w:rPr>
                <w:rFonts w:cs="Arial"/>
                <w:color w:val="000000" w:themeColor="text1"/>
                <w:sz w:val="20"/>
                <w:szCs w:val="20"/>
              </w:rPr>
              <w:t>für sie wichtigsten Steine</w:t>
            </w:r>
            <w:r w:rsidR="00343350">
              <w:rPr>
                <w:rFonts w:cs="Arial"/>
                <w:color w:val="000000" w:themeColor="text1"/>
                <w:sz w:val="20"/>
                <w:szCs w:val="20"/>
              </w:rPr>
              <w:t>n</w:t>
            </w:r>
            <w:r w:rsidRPr="00397358">
              <w:rPr>
                <w:rFonts w:cs="Arial"/>
                <w:color w:val="000000" w:themeColor="text1"/>
                <w:sz w:val="20"/>
                <w:szCs w:val="20"/>
              </w:rPr>
              <w:t xml:space="preserve"> </w:t>
            </w:r>
            <w:r w:rsidR="007D31E5">
              <w:rPr>
                <w:rFonts w:cs="Arial"/>
                <w:color w:val="000000" w:themeColor="text1"/>
                <w:sz w:val="20"/>
                <w:szCs w:val="20"/>
              </w:rPr>
              <w:t xml:space="preserve">als </w:t>
            </w:r>
            <w:r w:rsidRPr="00397358">
              <w:rPr>
                <w:rFonts w:cs="Arial"/>
                <w:color w:val="000000" w:themeColor="text1"/>
                <w:sz w:val="20"/>
                <w:szCs w:val="20"/>
              </w:rPr>
              <w:t xml:space="preserve">Fundament. Fehlende Begriffe können </w:t>
            </w:r>
            <w:r w:rsidR="007D31E5">
              <w:rPr>
                <w:rFonts w:cs="Arial"/>
                <w:color w:val="000000" w:themeColor="text1"/>
                <w:sz w:val="20"/>
                <w:szCs w:val="20"/>
              </w:rPr>
              <w:t>s</w:t>
            </w:r>
            <w:r w:rsidRPr="00397358">
              <w:rPr>
                <w:rFonts w:cs="Arial"/>
                <w:color w:val="000000" w:themeColor="text1"/>
                <w:sz w:val="20"/>
                <w:szCs w:val="20"/>
              </w:rPr>
              <w:t>ie auf Blanko-Steine (s.</w:t>
            </w:r>
            <w:r w:rsidR="00685F0C">
              <w:rPr>
                <w:rFonts w:cs="Arial"/>
                <w:color w:val="000000" w:themeColor="text1"/>
                <w:sz w:val="20"/>
                <w:szCs w:val="20"/>
              </w:rPr>
              <w:t>u.) schreiben und mit verbauen.</w:t>
            </w:r>
          </w:p>
          <w:p w14:paraId="745B9722" w14:textId="77777777" w:rsidR="00685F0C" w:rsidRPr="00397358" w:rsidRDefault="00685F0C" w:rsidP="00D76F8C">
            <w:pPr>
              <w:numPr>
                <w:ilvl w:val="0"/>
                <w:numId w:val="19"/>
              </w:numPr>
              <w:spacing w:before="60" w:after="60"/>
              <w:rPr>
                <w:rFonts w:cs="Arial"/>
                <w:color w:val="000000" w:themeColor="text1"/>
                <w:sz w:val="20"/>
                <w:szCs w:val="20"/>
              </w:rPr>
            </w:pPr>
            <w:r>
              <w:rPr>
                <w:rFonts w:cs="Arial"/>
                <w:color w:val="000000" w:themeColor="text1"/>
                <w:sz w:val="20"/>
                <w:szCs w:val="20"/>
              </w:rPr>
              <w:t>Wie sieht eure Mauer in 5</w:t>
            </w:r>
            <w:r w:rsidR="00343350">
              <w:rPr>
                <w:rFonts w:cs="Arial"/>
                <w:color w:val="000000" w:themeColor="text1"/>
                <w:sz w:val="20"/>
                <w:szCs w:val="20"/>
              </w:rPr>
              <w:t>/</w:t>
            </w:r>
            <w:r>
              <w:rPr>
                <w:rFonts w:cs="Arial"/>
                <w:color w:val="000000" w:themeColor="text1"/>
                <w:sz w:val="20"/>
                <w:szCs w:val="20"/>
              </w:rPr>
              <w:t>10 Jahren aus? Wo stehen dann welche Steine?</w:t>
            </w:r>
            <w:r w:rsidR="00A36E8C">
              <w:rPr>
                <w:rFonts w:cs="Arial"/>
                <w:color w:val="000000" w:themeColor="text1"/>
                <w:sz w:val="20"/>
                <w:szCs w:val="20"/>
              </w:rPr>
              <w:t xml:space="preserve"> Wo Alkohol und Nikotin? Wie verändert sich die Mauer/das Leben, wenn z.B. Alkohol mehr an Bedeutung gewinnt?</w:t>
            </w:r>
          </w:p>
          <w:p w14:paraId="78C1D894" w14:textId="77777777" w:rsidR="00D76F8C" w:rsidRPr="007D31E5" w:rsidRDefault="00D76F8C" w:rsidP="008405D6">
            <w:pPr>
              <w:numPr>
                <w:ilvl w:val="0"/>
                <w:numId w:val="19"/>
              </w:numPr>
              <w:spacing w:before="60" w:after="60"/>
              <w:rPr>
                <w:rFonts w:eastAsia="Cambria" w:cs="Arial"/>
                <w:sz w:val="20"/>
                <w:szCs w:val="20"/>
              </w:rPr>
            </w:pPr>
            <w:r w:rsidRPr="007D31E5">
              <w:rPr>
                <w:rFonts w:cs="Arial"/>
                <w:color w:val="000000" w:themeColor="text1"/>
                <w:sz w:val="20"/>
                <w:szCs w:val="20"/>
              </w:rPr>
              <w:t xml:space="preserve">Die Mauer ist fertig aufgebaut, die Steinbeschriftungen sind nicht sichtbar: „Willkommen an der Lebensmauer, zieht bitte 1 Stein heraus. Was steht auf der Rückseite? … Ist das für dein/euer Leben wichtig, was bedeutet dir/euch das?“ (Bei einer Gruppe ggf. noch 1-2 weitere Steine herausziehen lassen…) </w:t>
            </w:r>
            <w:r w:rsidRPr="007D31E5">
              <w:rPr>
                <w:rFonts w:eastAsia="Cambria" w:cs="Arial"/>
                <w:sz w:val="20"/>
                <w:szCs w:val="20"/>
              </w:rPr>
              <w:t>Weiter s.o.</w:t>
            </w:r>
          </w:p>
          <w:p w14:paraId="3F9E8EE4" w14:textId="77777777" w:rsidR="00D76F8C" w:rsidRPr="00397358" w:rsidRDefault="00D76F8C" w:rsidP="008405D6">
            <w:pPr>
              <w:spacing w:before="60" w:after="60"/>
              <w:ind w:left="227"/>
              <w:rPr>
                <w:rFonts w:cs="Arial"/>
                <w:color w:val="000000" w:themeColor="text1"/>
                <w:sz w:val="20"/>
                <w:szCs w:val="20"/>
              </w:rPr>
            </w:pPr>
            <w:r w:rsidRPr="00397358">
              <w:rPr>
                <w:rFonts w:cs="Arial"/>
                <w:sz w:val="20"/>
                <w:szCs w:val="20"/>
              </w:rPr>
              <w:t>Zum Abschluss bei den Jgdl. bedanken und sie bitten: „Helft ihr uns die Mauer wieder so aufzubauen, wie sie euch gefällt/wie sie für euch stabil ist.“</w:t>
            </w:r>
          </w:p>
        </w:tc>
      </w:tr>
      <w:tr w:rsidR="00E16028" w:rsidRPr="0033658C" w14:paraId="6A69C8B7" w14:textId="77777777" w:rsidTr="007D31E5">
        <w:trPr>
          <w:trHeight w:val="145"/>
        </w:trPr>
        <w:tc>
          <w:tcPr>
            <w:tcW w:w="1702" w:type="dxa"/>
            <w:shd w:val="clear" w:color="auto" w:fill="auto"/>
            <w:tcMar>
              <w:right w:w="28" w:type="dxa"/>
            </w:tcMar>
          </w:tcPr>
          <w:p w14:paraId="69406E23" w14:textId="77777777" w:rsidR="00E16028" w:rsidRPr="0033658C" w:rsidRDefault="00246E83" w:rsidP="007D31E5">
            <w:pPr>
              <w:spacing w:before="60" w:after="60"/>
              <w:rPr>
                <w:rFonts w:eastAsia="Times New Roman" w:cs="Arial"/>
                <w:b/>
                <w:sz w:val="20"/>
              </w:rPr>
            </w:pPr>
            <w:r>
              <w:rPr>
                <w:rFonts w:eastAsia="Times New Roman" w:cs="Arial"/>
                <w:b/>
                <w:sz w:val="20"/>
              </w:rPr>
              <w:t>Blanco-Steine</w:t>
            </w:r>
          </w:p>
        </w:tc>
        <w:tc>
          <w:tcPr>
            <w:tcW w:w="7796" w:type="dxa"/>
            <w:shd w:val="clear" w:color="auto" w:fill="auto"/>
          </w:tcPr>
          <w:p w14:paraId="67CE24E1" w14:textId="77777777" w:rsidR="00E16028" w:rsidRPr="00AE36CC" w:rsidRDefault="00343350" w:rsidP="00343350">
            <w:pPr>
              <w:numPr>
                <w:ilvl w:val="0"/>
                <w:numId w:val="3"/>
              </w:numPr>
              <w:spacing w:before="60" w:after="60"/>
              <w:rPr>
                <w:rFonts w:eastAsia="Times New Roman" w:cs="Arial"/>
                <w:color w:val="000000" w:themeColor="text1"/>
                <w:sz w:val="20"/>
                <w:szCs w:val="20"/>
              </w:rPr>
            </w:pPr>
            <w:r>
              <w:rPr>
                <w:rFonts w:cs="Arial"/>
                <w:color w:val="000000" w:themeColor="text1"/>
                <w:sz w:val="20"/>
                <w:szCs w:val="20"/>
              </w:rPr>
              <w:t>G</w:t>
            </w:r>
            <w:r w:rsidR="007D31E5">
              <w:rPr>
                <w:rFonts w:cs="Arial"/>
                <w:color w:val="000000" w:themeColor="text1"/>
                <w:sz w:val="20"/>
                <w:szCs w:val="20"/>
              </w:rPr>
              <w:t>gf.</w:t>
            </w:r>
            <w:r w:rsidR="00246E83">
              <w:rPr>
                <w:rFonts w:cs="Arial"/>
                <w:color w:val="000000" w:themeColor="text1"/>
                <w:sz w:val="20"/>
                <w:szCs w:val="20"/>
              </w:rPr>
              <w:t xml:space="preserve"> selber vorab beschriften </w:t>
            </w:r>
            <w:r w:rsidR="007D31E5">
              <w:rPr>
                <w:rFonts w:cs="Arial"/>
                <w:color w:val="000000" w:themeColor="text1"/>
                <w:sz w:val="20"/>
                <w:szCs w:val="20"/>
              </w:rPr>
              <w:t xml:space="preserve">und mit </w:t>
            </w:r>
            <w:r w:rsidR="00246E83">
              <w:rPr>
                <w:rFonts w:cs="Arial"/>
                <w:color w:val="000000" w:themeColor="text1"/>
                <w:sz w:val="20"/>
                <w:szCs w:val="20"/>
              </w:rPr>
              <w:t>einbauen</w:t>
            </w:r>
          </w:p>
        </w:tc>
      </w:tr>
      <w:tr w:rsidR="00E16028" w:rsidRPr="0033658C" w14:paraId="676406BC" w14:textId="77777777" w:rsidTr="00BB3FC8">
        <w:trPr>
          <w:trHeight w:val="380"/>
        </w:trPr>
        <w:tc>
          <w:tcPr>
            <w:tcW w:w="1702" w:type="dxa"/>
            <w:shd w:val="clear" w:color="auto" w:fill="auto"/>
          </w:tcPr>
          <w:p w14:paraId="774613C8" w14:textId="77777777" w:rsidR="00E16028" w:rsidRPr="0033658C" w:rsidRDefault="00E16028" w:rsidP="00E16028">
            <w:pPr>
              <w:spacing w:before="60" w:after="60"/>
              <w:ind w:firstLine="34"/>
              <w:rPr>
                <w:rFonts w:eastAsia="Times New Roman" w:cs="Arial"/>
                <w:b/>
                <w:sz w:val="20"/>
              </w:rPr>
            </w:pPr>
            <w:r>
              <w:rPr>
                <w:rFonts w:eastAsia="Times New Roman" w:cs="Arial"/>
                <w:b/>
                <w:sz w:val="20"/>
              </w:rPr>
              <w:t>Tipp</w:t>
            </w:r>
          </w:p>
        </w:tc>
        <w:tc>
          <w:tcPr>
            <w:tcW w:w="7796" w:type="dxa"/>
            <w:shd w:val="clear" w:color="auto" w:fill="auto"/>
          </w:tcPr>
          <w:p w14:paraId="5671D0CC" w14:textId="77777777" w:rsidR="00E16028" w:rsidRPr="00E16028" w:rsidRDefault="00E16028" w:rsidP="00E16028">
            <w:pPr>
              <w:numPr>
                <w:ilvl w:val="0"/>
                <w:numId w:val="3"/>
              </w:numPr>
              <w:spacing w:before="60" w:after="60"/>
              <w:rPr>
                <w:rFonts w:eastAsia="Times New Roman" w:cs="Arial"/>
                <w:color w:val="000000" w:themeColor="text1"/>
                <w:sz w:val="20"/>
                <w:szCs w:val="20"/>
              </w:rPr>
            </w:pPr>
            <w:r w:rsidRPr="00E16028">
              <w:rPr>
                <w:rFonts w:eastAsia="Times New Roman" w:cs="Arial"/>
                <w:color w:val="000000" w:themeColor="text1"/>
                <w:sz w:val="20"/>
                <w:szCs w:val="20"/>
              </w:rPr>
              <w:t>Sollte die Mauer einmal komplett einstürzen, einfach wieder vereint aufbauen und die positive Wirkung jeder Ressource erklären lassen.</w:t>
            </w:r>
          </w:p>
        </w:tc>
      </w:tr>
      <w:tr w:rsidR="00422360" w:rsidRPr="00422360" w14:paraId="3DACEA38" w14:textId="77777777" w:rsidTr="00BB3FC8">
        <w:trPr>
          <w:trHeight w:val="380"/>
        </w:trPr>
        <w:tc>
          <w:tcPr>
            <w:tcW w:w="1702" w:type="dxa"/>
            <w:shd w:val="clear" w:color="auto" w:fill="auto"/>
          </w:tcPr>
          <w:p w14:paraId="03635855" w14:textId="77777777" w:rsidR="00AE36CC" w:rsidRPr="00422360" w:rsidRDefault="00AE36CC" w:rsidP="00E16028">
            <w:pPr>
              <w:spacing w:before="60" w:after="60"/>
              <w:ind w:firstLine="34"/>
              <w:rPr>
                <w:rFonts w:eastAsia="Times New Roman" w:cs="Arial"/>
                <w:b/>
                <w:sz w:val="20"/>
              </w:rPr>
            </w:pPr>
            <w:r w:rsidRPr="00422360">
              <w:rPr>
                <w:rFonts w:eastAsia="Times New Roman" w:cs="Arial"/>
                <w:b/>
                <w:sz w:val="20"/>
              </w:rPr>
              <w:t>Material</w:t>
            </w:r>
          </w:p>
        </w:tc>
        <w:tc>
          <w:tcPr>
            <w:tcW w:w="7796" w:type="dxa"/>
            <w:shd w:val="clear" w:color="auto" w:fill="auto"/>
          </w:tcPr>
          <w:p w14:paraId="154055ED" w14:textId="77777777" w:rsidR="00AE36CC" w:rsidRPr="00422360" w:rsidRDefault="00FC2927" w:rsidP="005D411C">
            <w:pPr>
              <w:numPr>
                <w:ilvl w:val="0"/>
                <w:numId w:val="3"/>
              </w:numPr>
              <w:spacing w:before="60" w:after="60"/>
              <w:rPr>
                <w:rFonts w:eastAsia="Times New Roman" w:cs="Arial"/>
                <w:sz w:val="20"/>
                <w:szCs w:val="20"/>
              </w:rPr>
            </w:pPr>
            <w:r w:rsidRPr="00FC2927">
              <w:rPr>
                <w:rFonts w:cs="Arial"/>
                <w:b/>
                <w:sz w:val="20"/>
                <w:szCs w:val="20"/>
              </w:rPr>
              <w:t>Im Aktionsset</w:t>
            </w:r>
            <w:r>
              <w:rPr>
                <w:rFonts w:cs="Arial"/>
                <w:sz w:val="20"/>
                <w:szCs w:val="20"/>
              </w:rPr>
              <w:t xml:space="preserve">: </w:t>
            </w:r>
            <w:r w:rsidR="00FE6D85" w:rsidRPr="00422360">
              <w:rPr>
                <w:rFonts w:cs="Arial"/>
                <w:sz w:val="20"/>
                <w:szCs w:val="20"/>
              </w:rPr>
              <w:t xml:space="preserve">Rollbrett drehbar, </w:t>
            </w:r>
            <w:r w:rsidR="00AE36CC" w:rsidRPr="00422360">
              <w:rPr>
                <w:rFonts w:cs="Arial"/>
                <w:sz w:val="20"/>
                <w:szCs w:val="20"/>
              </w:rPr>
              <w:t>20</w:t>
            </w:r>
            <w:r w:rsidR="00422360">
              <w:rPr>
                <w:rFonts w:cs="Arial"/>
                <w:sz w:val="20"/>
                <w:szCs w:val="20"/>
              </w:rPr>
              <w:t xml:space="preserve"> </w:t>
            </w:r>
            <w:r>
              <w:rPr>
                <w:rFonts w:cs="Arial"/>
                <w:sz w:val="20"/>
                <w:szCs w:val="20"/>
              </w:rPr>
              <w:t>Begriffs-</w:t>
            </w:r>
            <w:r w:rsidR="007D31E5">
              <w:rPr>
                <w:rFonts w:cs="Arial"/>
                <w:sz w:val="20"/>
                <w:szCs w:val="20"/>
              </w:rPr>
              <w:t>S</w:t>
            </w:r>
            <w:r w:rsidR="00AE36CC" w:rsidRPr="00422360">
              <w:rPr>
                <w:rFonts w:cs="Arial"/>
                <w:sz w:val="20"/>
                <w:szCs w:val="20"/>
              </w:rPr>
              <w:t>teine</w:t>
            </w:r>
            <w:r>
              <w:rPr>
                <w:rFonts w:cs="Arial"/>
                <w:sz w:val="20"/>
                <w:szCs w:val="20"/>
              </w:rPr>
              <w:t xml:space="preserve"> + </w:t>
            </w:r>
            <w:r w:rsidR="00FE6D85" w:rsidRPr="00422360">
              <w:rPr>
                <w:rFonts w:cs="Arial"/>
                <w:sz w:val="20"/>
                <w:szCs w:val="20"/>
              </w:rPr>
              <w:t>2</w:t>
            </w:r>
            <w:r w:rsidR="00FE77ED" w:rsidRPr="00422360">
              <w:rPr>
                <w:rFonts w:cs="Arial"/>
                <w:sz w:val="20"/>
                <w:szCs w:val="20"/>
              </w:rPr>
              <w:t xml:space="preserve"> </w:t>
            </w:r>
            <w:r w:rsidR="005D411C" w:rsidRPr="00422360">
              <w:rPr>
                <w:rFonts w:cs="Arial"/>
                <w:sz w:val="20"/>
                <w:szCs w:val="20"/>
              </w:rPr>
              <w:t>unbeschriftet</w:t>
            </w:r>
            <w:r w:rsidR="00422360">
              <w:rPr>
                <w:rFonts w:cs="Arial"/>
                <w:sz w:val="20"/>
                <w:szCs w:val="20"/>
              </w:rPr>
              <w:t xml:space="preserve">, 2 kleine </w:t>
            </w:r>
            <w:r w:rsidR="007D31E5">
              <w:rPr>
                <w:rFonts w:cs="Arial"/>
                <w:sz w:val="20"/>
                <w:szCs w:val="20"/>
              </w:rPr>
              <w:t>S</w:t>
            </w:r>
            <w:r w:rsidR="00422360">
              <w:rPr>
                <w:rFonts w:cs="Arial"/>
                <w:sz w:val="20"/>
                <w:szCs w:val="20"/>
              </w:rPr>
              <w:t xml:space="preserve">teine </w:t>
            </w:r>
            <w:r w:rsidR="007D31E5">
              <w:rPr>
                <w:rFonts w:cs="Arial"/>
                <w:sz w:val="20"/>
                <w:szCs w:val="20"/>
              </w:rPr>
              <w:t>„</w:t>
            </w:r>
            <w:r w:rsidR="00422360">
              <w:rPr>
                <w:rFonts w:cs="Arial"/>
                <w:sz w:val="20"/>
                <w:szCs w:val="20"/>
              </w:rPr>
              <w:t>Nikotin</w:t>
            </w:r>
            <w:r w:rsidR="007D31E5">
              <w:rPr>
                <w:rFonts w:cs="Arial"/>
                <w:sz w:val="20"/>
                <w:szCs w:val="20"/>
              </w:rPr>
              <w:t>“</w:t>
            </w:r>
            <w:r w:rsidR="00422360">
              <w:rPr>
                <w:rFonts w:cs="Arial"/>
                <w:sz w:val="20"/>
                <w:szCs w:val="20"/>
              </w:rPr>
              <w:t xml:space="preserve"> </w:t>
            </w:r>
            <w:r>
              <w:rPr>
                <w:rFonts w:cs="Arial"/>
                <w:sz w:val="20"/>
                <w:szCs w:val="20"/>
              </w:rPr>
              <w:t xml:space="preserve">+ </w:t>
            </w:r>
            <w:r w:rsidR="007D31E5">
              <w:rPr>
                <w:rFonts w:cs="Arial"/>
                <w:sz w:val="20"/>
                <w:szCs w:val="20"/>
              </w:rPr>
              <w:t>„</w:t>
            </w:r>
            <w:r w:rsidR="00422360">
              <w:rPr>
                <w:rFonts w:cs="Arial"/>
                <w:sz w:val="20"/>
                <w:szCs w:val="20"/>
              </w:rPr>
              <w:t>Alkohol</w:t>
            </w:r>
            <w:r w:rsidR="007D31E5">
              <w:rPr>
                <w:rFonts w:cs="Arial"/>
                <w:sz w:val="20"/>
                <w:szCs w:val="20"/>
              </w:rPr>
              <w:t>“</w:t>
            </w:r>
            <w:r w:rsidR="00422360">
              <w:rPr>
                <w:rFonts w:cs="Arial"/>
                <w:sz w:val="20"/>
                <w:szCs w:val="20"/>
              </w:rPr>
              <w:t xml:space="preserve">, </w:t>
            </w:r>
            <w:r w:rsidR="00FE6D85" w:rsidRPr="00422360">
              <w:rPr>
                <w:rFonts w:cs="Arial"/>
                <w:sz w:val="20"/>
                <w:szCs w:val="20"/>
              </w:rPr>
              <w:t xml:space="preserve">10 Folien </w:t>
            </w:r>
            <w:r w:rsidR="007D31E5">
              <w:rPr>
                <w:rFonts w:cs="Arial"/>
                <w:sz w:val="20"/>
                <w:szCs w:val="20"/>
              </w:rPr>
              <w:t xml:space="preserve">für </w:t>
            </w:r>
            <w:r w:rsidR="00FE6D85" w:rsidRPr="00422360">
              <w:rPr>
                <w:rFonts w:cs="Arial"/>
                <w:sz w:val="20"/>
                <w:szCs w:val="20"/>
              </w:rPr>
              <w:t>eigene Begriffe, Spezialstifte abwischbar</w:t>
            </w:r>
          </w:p>
          <w:p w14:paraId="602D1C8B" w14:textId="77777777" w:rsidR="00DD01D0" w:rsidRPr="00422360" w:rsidRDefault="00F13D63" w:rsidP="00F13D63">
            <w:pPr>
              <w:numPr>
                <w:ilvl w:val="0"/>
                <w:numId w:val="3"/>
              </w:numPr>
              <w:spacing w:before="60" w:after="120"/>
              <w:rPr>
                <w:rFonts w:eastAsia="Times New Roman" w:cs="Arial"/>
                <w:sz w:val="20"/>
              </w:rPr>
            </w:pPr>
            <w:r>
              <w:rPr>
                <w:rFonts w:eastAsia="Times New Roman" w:cs="Arial"/>
                <w:b/>
                <w:sz w:val="20"/>
              </w:rPr>
              <w:t xml:space="preserve">Bestellen: </w:t>
            </w:r>
            <w:r w:rsidR="00BB3FC8" w:rsidRPr="00422360">
              <w:rPr>
                <w:rFonts w:eastAsia="Times New Roman" w:cs="Arial"/>
                <w:sz w:val="20"/>
              </w:rPr>
              <w:t>Give-aways als kleine Preise soweit lieferbar</w:t>
            </w:r>
          </w:p>
        </w:tc>
      </w:tr>
    </w:tbl>
    <w:tbl>
      <w:tblPr>
        <w:tblStyle w:val="Tabellenraster"/>
        <w:tblW w:w="0" w:type="auto"/>
        <w:tblInd w:w="108" w:type="dxa"/>
        <w:tblBorders>
          <w:top w:val="none" w:sz="0" w:space="0" w:color="auto"/>
          <w:left w:val="none" w:sz="0" w:space="0" w:color="auto"/>
          <w:bottom w:val="none" w:sz="0" w:space="0" w:color="auto"/>
          <w:right w:val="none" w:sz="0" w:space="0" w:color="auto"/>
          <w:insideH w:val="single" w:sz="18" w:space="0" w:color="FFFFFF" w:themeColor="background1"/>
          <w:insideV w:val="single" w:sz="18" w:space="0" w:color="FFFFFF" w:themeColor="background1"/>
        </w:tblBorders>
        <w:shd w:val="clear" w:color="auto" w:fill="D9D9D9" w:themeFill="background1" w:themeFillShade="D9"/>
        <w:tblLook w:val="04A0" w:firstRow="1" w:lastRow="0" w:firstColumn="1" w:lastColumn="0" w:noHBand="0" w:noVBand="1"/>
      </w:tblPr>
      <w:tblGrid>
        <w:gridCol w:w="1838"/>
        <w:gridCol w:w="1820"/>
        <w:gridCol w:w="1835"/>
        <w:gridCol w:w="1812"/>
        <w:gridCol w:w="1822"/>
      </w:tblGrid>
      <w:tr w:rsidR="00422360" w:rsidRPr="00422360" w14:paraId="06F75B65" w14:textId="77777777" w:rsidTr="00A36E8C">
        <w:trPr>
          <w:trHeight w:hRule="exact" w:val="463"/>
        </w:trPr>
        <w:tc>
          <w:tcPr>
            <w:tcW w:w="1838" w:type="dxa"/>
            <w:shd w:val="clear" w:color="auto" w:fill="D9D9D9" w:themeFill="background1" w:themeFillShade="D9"/>
            <w:tcMar>
              <w:left w:w="57" w:type="dxa"/>
              <w:right w:w="57" w:type="dxa"/>
            </w:tcMar>
            <w:vAlign w:val="center"/>
          </w:tcPr>
          <w:p w14:paraId="2DA24B80" w14:textId="77777777" w:rsidR="00797B05" w:rsidRPr="00422360" w:rsidRDefault="00797B05" w:rsidP="00A36E8C">
            <w:pPr>
              <w:pStyle w:val="Fuzeile"/>
              <w:spacing w:before="60" w:after="60" w:line="200" w:lineRule="exact"/>
              <w:jc w:val="center"/>
              <w:rPr>
                <w:rFonts w:cs="Arial"/>
                <w:sz w:val="20"/>
                <w:szCs w:val="20"/>
              </w:rPr>
            </w:pPr>
            <w:r w:rsidRPr="00422360">
              <w:rPr>
                <w:rFonts w:cs="Arial"/>
                <w:sz w:val="20"/>
                <w:szCs w:val="20"/>
              </w:rPr>
              <w:t>Schule-Ausbildung</w:t>
            </w:r>
            <w:r w:rsidR="0020411C" w:rsidRPr="00422360">
              <w:rPr>
                <w:rFonts w:cs="Arial"/>
                <w:sz w:val="20"/>
                <w:szCs w:val="20"/>
              </w:rPr>
              <w:br/>
            </w:r>
            <w:r w:rsidRPr="00422360">
              <w:rPr>
                <w:rFonts w:cs="Arial"/>
                <w:sz w:val="20"/>
                <w:szCs w:val="20"/>
              </w:rPr>
              <w:t>Studium</w:t>
            </w:r>
          </w:p>
        </w:tc>
        <w:tc>
          <w:tcPr>
            <w:tcW w:w="1820" w:type="dxa"/>
            <w:shd w:val="clear" w:color="auto" w:fill="D9D9D9" w:themeFill="background1" w:themeFillShade="D9"/>
            <w:tcMar>
              <w:left w:w="57" w:type="dxa"/>
              <w:right w:w="57" w:type="dxa"/>
            </w:tcMar>
            <w:vAlign w:val="center"/>
          </w:tcPr>
          <w:p w14:paraId="46372938" w14:textId="77777777" w:rsidR="00797B05" w:rsidRPr="00422360" w:rsidRDefault="00797B05" w:rsidP="00A36E8C">
            <w:pPr>
              <w:pStyle w:val="Fuzeile"/>
              <w:spacing w:before="60" w:after="60" w:line="200" w:lineRule="exact"/>
              <w:jc w:val="center"/>
              <w:rPr>
                <w:rFonts w:cs="Arial"/>
                <w:sz w:val="20"/>
                <w:szCs w:val="20"/>
              </w:rPr>
            </w:pPr>
            <w:r w:rsidRPr="00422360">
              <w:rPr>
                <w:rFonts w:cs="Arial"/>
                <w:sz w:val="20"/>
                <w:szCs w:val="20"/>
              </w:rPr>
              <w:t>Arbeit Beruf</w:t>
            </w:r>
          </w:p>
        </w:tc>
        <w:tc>
          <w:tcPr>
            <w:tcW w:w="1835" w:type="dxa"/>
            <w:shd w:val="clear" w:color="auto" w:fill="D9D9D9" w:themeFill="background1" w:themeFillShade="D9"/>
            <w:tcMar>
              <w:left w:w="57" w:type="dxa"/>
              <w:right w:w="57" w:type="dxa"/>
            </w:tcMar>
            <w:vAlign w:val="center"/>
          </w:tcPr>
          <w:p w14:paraId="4D351A44" w14:textId="77777777" w:rsidR="00797B05" w:rsidRPr="00422360" w:rsidRDefault="00797B05" w:rsidP="00A36E8C">
            <w:pPr>
              <w:pStyle w:val="Fuzeile"/>
              <w:spacing w:before="60" w:after="60" w:line="200" w:lineRule="exact"/>
              <w:jc w:val="center"/>
              <w:rPr>
                <w:rFonts w:cs="Arial"/>
                <w:sz w:val="20"/>
                <w:szCs w:val="20"/>
              </w:rPr>
            </w:pPr>
            <w:r w:rsidRPr="00422360">
              <w:rPr>
                <w:rFonts w:cs="Arial"/>
                <w:sz w:val="20"/>
                <w:szCs w:val="20"/>
              </w:rPr>
              <w:t>Sich austauschen</w:t>
            </w:r>
            <w:r w:rsidR="0020411C" w:rsidRPr="00422360">
              <w:rPr>
                <w:rFonts w:cs="Arial"/>
                <w:sz w:val="20"/>
                <w:szCs w:val="20"/>
              </w:rPr>
              <w:br/>
            </w:r>
            <w:r w:rsidRPr="00422360">
              <w:rPr>
                <w:rFonts w:cs="Arial"/>
                <w:sz w:val="20"/>
                <w:szCs w:val="20"/>
              </w:rPr>
              <w:t xml:space="preserve">Handy-Internet </w:t>
            </w:r>
          </w:p>
        </w:tc>
        <w:tc>
          <w:tcPr>
            <w:tcW w:w="1812" w:type="dxa"/>
            <w:shd w:val="clear" w:color="auto" w:fill="D9D9D9" w:themeFill="background1" w:themeFillShade="D9"/>
            <w:tcMar>
              <w:left w:w="57" w:type="dxa"/>
              <w:right w:w="57" w:type="dxa"/>
            </w:tcMar>
            <w:vAlign w:val="center"/>
          </w:tcPr>
          <w:p w14:paraId="093D8324" w14:textId="77777777" w:rsidR="00797B05" w:rsidRPr="00422360" w:rsidRDefault="00797B05" w:rsidP="00A36E8C">
            <w:pPr>
              <w:pStyle w:val="Fuzeile"/>
              <w:spacing w:before="60" w:after="60" w:line="200" w:lineRule="exact"/>
              <w:jc w:val="center"/>
              <w:rPr>
                <w:rFonts w:cs="Arial"/>
                <w:sz w:val="20"/>
                <w:szCs w:val="20"/>
              </w:rPr>
            </w:pPr>
            <w:r w:rsidRPr="00422360">
              <w:rPr>
                <w:rFonts w:cs="Arial"/>
                <w:sz w:val="20"/>
                <w:szCs w:val="20"/>
              </w:rPr>
              <w:t>Party</w:t>
            </w:r>
          </w:p>
        </w:tc>
        <w:tc>
          <w:tcPr>
            <w:tcW w:w="1822" w:type="dxa"/>
            <w:shd w:val="clear" w:color="auto" w:fill="D9D9D9" w:themeFill="background1" w:themeFillShade="D9"/>
          </w:tcPr>
          <w:p w14:paraId="17DCA6CA" w14:textId="77777777" w:rsidR="00797B05" w:rsidRPr="00422360" w:rsidRDefault="00797B05" w:rsidP="00A36E8C">
            <w:pPr>
              <w:pStyle w:val="Fuzeile"/>
              <w:spacing w:before="60" w:after="60" w:line="200" w:lineRule="exact"/>
              <w:jc w:val="center"/>
              <w:rPr>
                <w:rFonts w:cs="Arial"/>
                <w:sz w:val="20"/>
                <w:szCs w:val="20"/>
              </w:rPr>
            </w:pPr>
            <w:r w:rsidRPr="00422360">
              <w:rPr>
                <w:rFonts w:cs="Arial"/>
                <w:sz w:val="20"/>
                <w:szCs w:val="20"/>
              </w:rPr>
              <w:t>Gesundheit</w:t>
            </w:r>
          </w:p>
        </w:tc>
      </w:tr>
      <w:tr w:rsidR="00422360" w:rsidRPr="00422360" w14:paraId="200D5E0E" w14:textId="77777777" w:rsidTr="00422360">
        <w:trPr>
          <w:trHeight w:hRule="exact" w:val="340"/>
        </w:trPr>
        <w:tc>
          <w:tcPr>
            <w:tcW w:w="1838" w:type="dxa"/>
            <w:shd w:val="clear" w:color="auto" w:fill="D9D9D9" w:themeFill="background1" w:themeFillShade="D9"/>
            <w:tcMar>
              <w:left w:w="57" w:type="dxa"/>
              <w:right w:w="57" w:type="dxa"/>
            </w:tcMar>
            <w:vAlign w:val="center"/>
          </w:tcPr>
          <w:p w14:paraId="5A79D428" w14:textId="77777777" w:rsidR="00797B05" w:rsidRPr="00422360" w:rsidRDefault="00797B05" w:rsidP="0020411C">
            <w:pPr>
              <w:pStyle w:val="Fuzeile"/>
              <w:spacing w:before="60" w:after="60"/>
              <w:jc w:val="center"/>
              <w:rPr>
                <w:rFonts w:cs="Arial"/>
                <w:sz w:val="20"/>
                <w:szCs w:val="20"/>
              </w:rPr>
            </w:pPr>
            <w:r w:rsidRPr="00422360">
              <w:rPr>
                <w:rFonts w:cs="Arial"/>
                <w:sz w:val="20"/>
                <w:szCs w:val="20"/>
              </w:rPr>
              <w:t>Sport</w:t>
            </w:r>
          </w:p>
        </w:tc>
        <w:tc>
          <w:tcPr>
            <w:tcW w:w="1820" w:type="dxa"/>
            <w:shd w:val="clear" w:color="auto" w:fill="D9D9D9" w:themeFill="background1" w:themeFillShade="D9"/>
            <w:tcMar>
              <w:left w:w="57" w:type="dxa"/>
              <w:right w:w="57" w:type="dxa"/>
            </w:tcMar>
            <w:vAlign w:val="center"/>
          </w:tcPr>
          <w:p w14:paraId="0ECCF1A7" w14:textId="77777777" w:rsidR="00797B05" w:rsidRPr="00422360" w:rsidRDefault="00797B05" w:rsidP="0020411C">
            <w:pPr>
              <w:pStyle w:val="Fuzeile"/>
              <w:spacing w:before="60" w:after="60"/>
              <w:jc w:val="center"/>
              <w:rPr>
                <w:rFonts w:cs="Arial"/>
                <w:sz w:val="20"/>
                <w:szCs w:val="20"/>
              </w:rPr>
            </w:pPr>
            <w:r w:rsidRPr="00422360">
              <w:rPr>
                <w:rFonts w:cs="Arial"/>
                <w:sz w:val="20"/>
                <w:szCs w:val="20"/>
              </w:rPr>
              <w:t>Vertrauen</w:t>
            </w:r>
          </w:p>
        </w:tc>
        <w:tc>
          <w:tcPr>
            <w:tcW w:w="1835" w:type="dxa"/>
            <w:shd w:val="clear" w:color="auto" w:fill="D9D9D9" w:themeFill="background1" w:themeFillShade="D9"/>
            <w:tcMar>
              <w:left w:w="57" w:type="dxa"/>
              <w:right w:w="57" w:type="dxa"/>
            </w:tcMar>
            <w:vAlign w:val="center"/>
          </w:tcPr>
          <w:p w14:paraId="675F5574" w14:textId="77777777" w:rsidR="00797B05" w:rsidRPr="00422360" w:rsidRDefault="00797B05" w:rsidP="0020411C">
            <w:pPr>
              <w:pStyle w:val="Fuzeile"/>
              <w:spacing w:before="60" w:after="60"/>
              <w:jc w:val="center"/>
              <w:rPr>
                <w:rFonts w:cs="Arial"/>
                <w:sz w:val="20"/>
                <w:szCs w:val="20"/>
              </w:rPr>
            </w:pPr>
            <w:r w:rsidRPr="00422360">
              <w:rPr>
                <w:rFonts w:cs="Arial"/>
                <w:sz w:val="20"/>
                <w:szCs w:val="20"/>
              </w:rPr>
              <w:t>Shoppen</w:t>
            </w:r>
          </w:p>
        </w:tc>
        <w:tc>
          <w:tcPr>
            <w:tcW w:w="1812" w:type="dxa"/>
            <w:shd w:val="clear" w:color="auto" w:fill="D9D9D9" w:themeFill="background1" w:themeFillShade="D9"/>
            <w:tcMar>
              <w:left w:w="57" w:type="dxa"/>
              <w:right w:w="57" w:type="dxa"/>
            </w:tcMar>
            <w:vAlign w:val="center"/>
          </w:tcPr>
          <w:p w14:paraId="4F5E2F69" w14:textId="77777777" w:rsidR="00797B05" w:rsidRPr="00422360" w:rsidRDefault="00797B05" w:rsidP="0020411C">
            <w:pPr>
              <w:pStyle w:val="Fuzeile"/>
              <w:spacing w:before="60" w:after="60"/>
              <w:jc w:val="center"/>
              <w:rPr>
                <w:rFonts w:cs="Arial"/>
                <w:sz w:val="20"/>
                <w:szCs w:val="20"/>
              </w:rPr>
            </w:pPr>
            <w:r w:rsidRPr="00422360">
              <w:rPr>
                <w:rFonts w:cs="Arial"/>
                <w:sz w:val="20"/>
                <w:szCs w:val="20"/>
              </w:rPr>
              <w:t>Freunde</w:t>
            </w:r>
          </w:p>
        </w:tc>
        <w:tc>
          <w:tcPr>
            <w:tcW w:w="1822" w:type="dxa"/>
            <w:shd w:val="clear" w:color="auto" w:fill="D9D9D9" w:themeFill="background1" w:themeFillShade="D9"/>
            <w:vAlign w:val="center"/>
          </w:tcPr>
          <w:p w14:paraId="6B4DBB0A" w14:textId="77777777" w:rsidR="00797B05" w:rsidRPr="00422360" w:rsidRDefault="00797B05" w:rsidP="0020411C">
            <w:pPr>
              <w:pStyle w:val="Fuzeile"/>
              <w:spacing w:before="60" w:after="60"/>
              <w:jc w:val="center"/>
              <w:rPr>
                <w:rFonts w:cs="Arial"/>
                <w:sz w:val="20"/>
                <w:szCs w:val="20"/>
              </w:rPr>
            </w:pPr>
            <w:r w:rsidRPr="00422360">
              <w:rPr>
                <w:rFonts w:cs="Arial"/>
                <w:sz w:val="20"/>
                <w:szCs w:val="20"/>
              </w:rPr>
              <w:t>Natur</w:t>
            </w:r>
          </w:p>
        </w:tc>
      </w:tr>
      <w:tr w:rsidR="00422360" w:rsidRPr="00422360" w14:paraId="6A9CDB73" w14:textId="77777777" w:rsidTr="00422360">
        <w:trPr>
          <w:trHeight w:hRule="exact" w:val="340"/>
        </w:trPr>
        <w:tc>
          <w:tcPr>
            <w:tcW w:w="1838" w:type="dxa"/>
            <w:shd w:val="clear" w:color="auto" w:fill="D9D9D9" w:themeFill="background1" w:themeFillShade="D9"/>
            <w:tcMar>
              <w:left w:w="57" w:type="dxa"/>
              <w:right w:w="57" w:type="dxa"/>
            </w:tcMar>
            <w:vAlign w:val="center"/>
          </w:tcPr>
          <w:p w14:paraId="3BDDF675" w14:textId="77777777" w:rsidR="00797B05" w:rsidRPr="00422360" w:rsidRDefault="00797B05" w:rsidP="0020411C">
            <w:pPr>
              <w:pStyle w:val="Fuzeile"/>
              <w:spacing w:before="60" w:after="60"/>
              <w:jc w:val="center"/>
              <w:rPr>
                <w:rFonts w:cs="Arial"/>
                <w:sz w:val="20"/>
                <w:szCs w:val="20"/>
              </w:rPr>
            </w:pPr>
            <w:r w:rsidRPr="00422360">
              <w:rPr>
                <w:rFonts w:cs="Arial"/>
                <w:sz w:val="20"/>
                <w:szCs w:val="20"/>
              </w:rPr>
              <w:t>Spaß</w:t>
            </w:r>
          </w:p>
        </w:tc>
        <w:tc>
          <w:tcPr>
            <w:tcW w:w="1820" w:type="dxa"/>
            <w:shd w:val="clear" w:color="auto" w:fill="D9D9D9" w:themeFill="background1" w:themeFillShade="D9"/>
            <w:tcMar>
              <w:left w:w="57" w:type="dxa"/>
              <w:right w:w="57" w:type="dxa"/>
            </w:tcMar>
            <w:vAlign w:val="center"/>
          </w:tcPr>
          <w:p w14:paraId="4D44C942" w14:textId="77777777" w:rsidR="00797B05" w:rsidRPr="00422360" w:rsidRDefault="00797B05" w:rsidP="0020411C">
            <w:pPr>
              <w:pStyle w:val="Fuzeile"/>
              <w:spacing w:before="60" w:after="60"/>
              <w:jc w:val="center"/>
              <w:rPr>
                <w:rFonts w:cs="Arial"/>
                <w:sz w:val="20"/>
                <w:szCs w:val="20"/>
              </w:rPr>
            </w:pPr>
            <w:r w:rsidRPr="00422360">
              <w:rPr>
                <w:rFonts w:cs="Arial"/>
                <w:sz w:val="20"/>
                <w:szCs w:val="20"/>
              </w:rPr>
              <w:t>Musik</w:t>
            </w:r>
          </w:p>
        </w:tc>
        <w:tc>
          <w:tcPr>
            <w:tcW w:w="1835" w:type="dxa"/>
            <w:shd w:val="clear" w:color="auto" w:fill="D9D9D9" w:themeFill="background1" w:themeFillShade="D9"/>
            <w:tcMar>
              <w:left w:w="57" w:type="dxa"/>
              <w:right w:w="57" w:type="dxa"/>
            </w:tcMar>
            <w:vAlign w:val="center"/>
          </w:tcPr>
          <w:p w14:paraId="62E9D240" w14:textId="77777777" w:rsidR="00797B05" w:rsidRPr="00422360" w:rsidRDefault="00797B05" w:rsidP="0020411C">
            <w:pPr>
              <w:pStyle w:val="Fuzeile"/>
              <w:spacing w:before="60" w:after="60"/>
              <w:jc w:val="center"/>
              <w:rPr>
                <w:rFonts w:cs="Arial"/>
                <w:sz w:val="20"/>
                <w:szCs w:val="20"/>
              </w:rPr>
            </w:pPr>
            <w:r w:rsidRPr="00422360">
              <w:rPr>
                <w:rFonts w:cs="Arial"/>
                <w:sz w:val="20"/>
                <w:szCs w:val="20"/>
              </w:rPr>
              <w:t>Geld</w:t>
            </w:r>
          </w:p>
        </w:tc>
        <w:tc>
          <w:tcPr>
            <w:tcW w:w="1812" w:type="dxa"/>
            <w:shd w:val="clear" w:color="auto" w:fill="D9D9D9" w:themeFill="background1" w:themeFillShade="D9"/>
            <w:tcMar>
              <w:left w:w="57" w:type="dxa"/>
              <w:right w:w="57" w:type="dxa"/>
            </w:tcMar>
            <w:vAlign w:val="center"/>
          </w:tcPr>
          <w:p w14:paraId="3F33C2F5" w14:textId="77777777" w:rsidR="00797B05" w:rsidRPr="00422360" w:rsidRDefault="00797B05" w:rsidP="0020411C">
            <w:pPr>
              <w:pStyle w:val="Fuzeile"/>
              <w:spacing w:before="60" w:after="60"/>
              <w:jc w:val="center"/>
              <w:rPr>
                <w:rFonts w:cs="Arial"/>
                <w:sz w:val="20"/>
                <w:szCs w:val="20"/>
              </w:rPr>
            </w:pPr>
            <w:r w:rsidRPr="00422360">
              <w:rPr>
                <w:rFonts w:cs="Arial"/>
                <w:sz w:val="20"/>
                <w:szCs w:val="20"/>
              </w:rPr>
              <w:t>Liebe</w:t>
            </w:r>
          </w:p>
        </w:tc>
        <w:tc>
          <w:tcPr>
            <w:tcW w:w="1822" w:type="dxa"/>
            <w:shd w:val="clear" w:color="auto" w:fill="D9D9D9" w:themeFill="background1" w:themeFillShade="D9"/>
            <w:vAlign w:val="center"/>
          </w:tcPr>
          <w:p w14:paraId="3FCB0573" w14:textId="77777777" w:rsidR="00797B05" w:rsidRPr="00422360" w:rsidRDefault="00797B05" w:rsidP="0020411C">
            <w:pPr>
              <w:pStyle w:val="Fuzeile"/>
              <w:spacing w:before="60" w:after="60"/>
              <w:jc w:val="center"/>
              <w:rPr>
                <w:rFonts w:cs="Arial"/>
                <w:sz w:val="20"/>
                <w:szCs w:val="20"/>
              </w:rPr>
            </w:pPr>
            <w:r w:rsidRPr="00422360">
              <w:rPr>
                <w:rFonts w:cs="Arial"/>
                <w:sz w:val="20"/>
                <w:szCs w:val="20"/>
              </w:rPr>
              <w:t>Entspannung</w:t>
            </w:r>
          </w:p>
        </w:tc>
      </w:tr>
      <w:tr w:rsidR="00422360" w:rsidRPr="00422360" w14:paraId="258816AA" w14:textId="77777777" w:rsidTr="00685F0C">
        <w:trPr>
          <w:trHeight w:hRule="exact" w:val="340"/>
        </w:trPr>
        <w:tc>
          <w:tcPr>
            <w:tcW w:w="1838" w:type="dxa"/>
            <w:tcBorders>
              <w:bottom w:val="single" w:sz="18" w:space="0" w:color="FFFFFF" w:themeColor="background1"/>
            </w:tcBorders>
            <w:shd w:val="clear" w:color="auto" w:fill="D9D9D9" w:themeFill="background1" w:themeFillShade="D9"/>
            <w:tcMar>
              <w:left w:w="57" w:type="dxa"/>
              <w:right w:w="57" w:type="dxa"/>
            </w:tcMar>
            <w:vAlign w:val="center"/>
          </w:tcPr>
          <w:p w14:paraId="1E9BC058" w14:textId="77777777" w:rsidR="0020411C" w:rsidRPr="00422360" w:rsidRDefault="0020411C" w:rsidP="005A37D4">
            <w:pPr>
              <w:pStyle w:val="Fuzeile"/>
              <w:spacing w:before="60" w:after="60"/>
              <w:jc w:val="center"/>
              <w:rPr>
                <w:rFonts w:cs="Arial"/>
                <w:sz w:val="20"/>
                <w:szCs w:val="20"/>
              </w:rPr>
            </w:pPr>
            <w:r w:rsidRPr="00422360">
              <w:rPr>
                <w:rFonts w:cs="Arial"/>
                <w:sz w:val="20"/>
                <w:szCs w:val="20"/>
              </w:rPr>
              <w:t>Anerkennung</w:t>
            </w:r>
          </w:p>
        </w:tc>
        <w:tc>
          <w:tcPr>
            <w:tcW w:w="1820" w:type="dxa"/>
            <w:tcBorders>
              <w:bottom w:val="single" w:sz="18" w:space="0" w:color="FFFFFF" w:themeColor="background1"/>
            </w:tcBorders>
            <w:shd w:val="clear" w:color="auto" w:fill="D9D9D9" w:themeFill="background1" w:themeFillShade="D9"/>
            <w:tcMar>
              <w:left w:w="57" w:type="dxa"/>
              <w:right w:w="57" w:type="dxa"/>
            </w:tcMar>
            <w:vAlign w:val="center"/>
          </w:tcPr>
          <w:p w14:paraId="582EA338" w14:textId="77777777" w:rsidR="0020411C" w:rsidRPr="00422360" w:rsidRDefault="0020411C" w:rsidP="005A37D4">
            <w:pPr>
              <w:pStyle w:val="Fuzeile"/>
              <w:spacing w:before="60" w:after="60"/>
              <w:jc w:val="center"/>
              <w:rPr>
                <w:rFonts w:cs="Arial"/>
                <w:sz w:val="20"/>
                <w:szCs w:val="20"/>
              </w:rPr>
            </w:pPr>
            <w:r w:rsidRPr="00422360">
              <w:rPr>
                <w:rFonts w:cs="Arial"/>
                <w:sz w:val="20"/>
                <w:szCs w:val="20"/>
              </w:rPr>
              <w:t>Familie</w:t>
            </w:r>
          </w:p>
        </w:tc>
        <w:tc>
          <w:tcPr>
            <w:tcW w:w="1835" w:type="dxa"/>
            <w:tcBorders>
              <w:bottom w:val="single" w:sz="18" w:space="0" w:color="FFFFFF" w:themeColor="background1"/>
            </w:tcBorders>
            <w:shd w:val="clear" w:color="auto" w:fill="D9D9D9" w:themeFill="background1" w:themeFillShade="D9"/>
            <w:tcMar>
              <w:left w:w="57" w:type="dxa"/>
              <w:right w:w="57" w:type="dxa"/>
            </w:tcMar>
            <w:vAlign w:val="center"/>
          </w:tcPr>
          <w:p w14:paraId="10387E7A" w14:textId="77777777" w:rsidR="0020411C" w:rsidRPr="00422360" w:rsidRDefault="0020411C" w:rsidP="005A37D4">
            <w:pPr>
              <w:pStyle w:val="Fuzeile"/>
              <w:spacing w:before="60" w:after="60"/>
              <w:jc w:val="center"/>
              <w:rPr>
                <w:rFonts w:cs="Arial"/>
                <w:sz w:val="20"/>
                <w:szCs w:val="20"/>
              </w:rPr>
            </w:pPr>
            <w:r w:rsidRPr="00422360">
              <w:rPr>
                <w:rFonts w:cs="Arial"/>
                <w:sz w:val="20"/>
                <w:szCs w:val="20"/>
              </w:rPr>
              <w:t>Beziehung</w:t>
            </w:r>
          </w:p>
        </w:tc>
        <w:tc>
          <w:tcPr>
            <w:tcW w:w="1812" w:type="dxa"/>
            <w:tcBorders>
              <w:bottom w:val="single" w:sz="18" w:space="0" w:color="FFFFFF" w:themeColor="background1"/>
            </w:tcBorders>
            <w:shd w:val="clear" w:color="auto" w:fill="D9D9D9" w:themeFill="background1" w:themeFillShade="D9"/>
            <w:tcMar>
              <w:left w:w="57" w:type="dxa"/>
              <w:right w:w="57" w:type="dxa"/>
            </w:tcMar>
            <w:vAlign w:val="center"/>
          </w:tcPr>
          <w:p w14:paraId="6258CDB5" w14:textId="77777777" w:rsidR="0020411C" w:rsidRPr="00422360" w:rsidRDefault="0020411C" w:rsidP="005A37D4">
            <w:pPr>
              <w:pStyle w:val="Fuzeile"/>
              <w:spacing w:before="60" w:after="60"/>
              <w:jc w:val="center"/>
              <w:rPr>
                <w:rFonts w:cs="Arial"/>
                <w:sz w:val="20"/>
                <w:szCs w:val="20"/>
              </w:rPr>
            </w:pPr>
            <w:r w:rsidRPr="00422360">
              <w:rPr>
                <w:rFonts w:cs="Arial"/>
                <w:sz w:val="20"/>
                <w:szCs w:val="20"/>
              </w:rPr>
              <w:t>Sex</w:t>
            </w:r>
          </w:p>
        </w:tc>
        <w:tc>
          <w:tcPr>
            <w:tcW w:w="1822" w:type="dxa"/>
            <w:tcBorders>
              <w:bottom w:val="single" w:sz="18" w:space="0" w:color="FFFFFF" w:themeColor="background1"/>
            </w:tcBorders>
            <w:shd w:val="clear" w:color="auto" w:fill="D9D9D9" w:themeFill="background1" w:themeFillShade="D9"/>
            <w:vAlign w:val="center"/>
          </w:tcPr>
          <w:p w14:paraId="03D88C39" w14:textId="77777777" w:rsidR="0020411C" w:rsidRPr="00422360" w:rsidRDefault="0020411C" w:rsidP="005A37D4">
            <w:pPr>
              <w:pStyle w:val="Fuzeile"/>
              <w:spacing w:before="60" w:after="60"/>
              <w:jc w:val="center"/>
              <w:rPr>
                <w:rFonts w:cs="Arial"/>
                <w:sz w:val="20"/>
                <w:szCs w:val="20"/>
              </w:rPr>
            </w:pPr>
            <w:r w:rsidRPr="00422360">
              <w:rPr>
                <w:rFonts w:cs="Arial"/>
                <w:sz w:val="20"/>
                <w:szCs w:val="20"/>
              </w:rPr>
              <w:t>Freiheit</w:t>
            </w:r>
          </w:p>
        </w:tc>
      </w:tr>
      <w:tr w:rsidR="00685F0C" w:rsidRPr="00422360" w14:paraId="55DE89DF" w14:textId="77777777" w:rsidTr="00685F0C">
        <w:trPr>
          <w:trHeight w:hRule="exact" w:val="340"/>
        </w:trPr>
        <w:tc>
          <w:tcPr>
            <w:tcW w:w="1838" w:type="dxa"/>
            <w:tcBorders>
              <w:top w:val="single" w:sz="18" w:space="0" w:color="FFFFFF" w:themeColor="background1"/>
              <w:bottom w:val="nil"/>
            </w:tcBorders>
            <w:shd w:val="clear" w:color="auto" w:fill="D9D9D9" w:themeFill="background1" w:themeFillShade="D9"/>
            <w:tcMar>
              <w:left w:w="57" w:type="dxa"/>
              <w:right w:w="57" w:type="dxa"/>
            </w:tcMar>
            <w:vAlign w:val="center"/>
          </w:tcPr>
          <w:p w14:paraId="70DA34D2" w14:textId="77777777" w:rsidR="00685F0C" w:rsidRPr="00422360" w:rsidRDefault="00685F0C" w:rsidP="00422360">
            <w:pPr>
              <w:pStyle w:val="Fuzeile"/>
              <w:spacing w:before="60" w:after="60"/>
              <w:jc w:val="center"/>
              <w:rPr>
                <w:rFonts w:cs="Arial"/>
                <w:sz w:val="20"/>
                <w:szCs w:val="20"/>
              </w:rPr>
            </w:pPr>
            <w:r>
              <w:rPr>
                <w:rFonts w:cs="Arial"/>
                <w:sz w:val="20"/>
                <w:szCs w:val="20"/>
              </w:rPr>
              <w:t>B</w:t>
            </w:r>
            <w:r w:rsidRPr="00422360">
              <w:rPr>
                <w:rFonts w:cs="Arial"/>
                <w:sz w:val="20"/>
                <w:szCs w:val="20"/>
              </w:rPr>
              <w:t>lanco</w:t>
            </w:r>
            <w:r>
              <w:rPr>
                <w:rFonts w:cs="Arial"/>
                <w:sz w:val="20"/>
                <w:szCs w:val="20"/>
              </w:rPr>
              <w:t>-Stein</w:t>
            </w:r>
          </w:p>
        </w:tc>
        <w:tc>
          <w:tcPr>
            <w:tcW w:w="1820" w:type="dxa"/>
            <w:tcBorders>
              <w:top w:val="single" w:sz="18" w:space="0" w:color="FFFFFF" w:themeColor="background1"/>
              <w:bottom w:val="nil"/>
            </w:tcBorders>
            <w:shd w:val="clear" w:color="auto" w:fill="D9D9D9" w:themeFill="background1" w:themeFillShade="D9"/>
            <w:tcMar>
              <w:left w:w="57" w:type="dxa"/>
              <w:right w:w="57" w:type="dxa"/>
            </w:tcMar>
            <w:vAlign w:val="center"/>
          </w:tcPr>
          <w:p w14:paraId="7E295DE9" w14:textId="77777777" w:rsidR="00685F0C" w:rsidRPr="00422360" w:rsidRDefault="00685F0C" w:rsidP="009F4DB5">
            <w:pPr>
              <w:pStyle w:val="Fuzeile"/>
              <w:spacing w:before="60" w:after="60"/>
              <w:jc w:val="center"/>
              <w:rPr>
                <w:rFonts w:cs="Arial"/>
                <w:sz w:val="20"/>
                <w:szCs w:val="20"/>
              </w:rPr>
            </w:pPr>
            <w:r>
              <w:rPr>
                <w:rFonts w:cs="Arial"/>
                <w:sz w:val="20"/>
                <w:szCs w:val="20"/>
              </w:rPr>
              <w:t>B</w:t>
            </w:r>
            <w:r w:rsidRPr="00422360">
              <w:rPr>
                <w:rFonts w:cs="Arial"/>
                <w:sz w:val="20"/>
                <w:szCs w:val="20"/>
              </w:rPr>
              <w:t>lanco</w:t>
            </w:r>
            <w:r>
              <w:rPr>
                <w:rFonts w:cs="Arial"/>
                <w:sz w:val="20"/>
                <w:szCs w:val="20"/>
              </w:rPr>
              <w:t>-Stein</w:t>
            </w:r>
          </w:p>
        </w:tc>
        <w:tc>
          <w:tcPr>
            <w:tcW w:w="1835" w:type="dxa"/>
            <w:tcBorders>
              <w:top w:val="single" w:sz="18" w:space="0" w:color="FFFFFF" w:themeColor="background1"/>
              <w:bottom w:val="nil"/>
            </w:tcBorders>
            <w:shd w:val="clear" w:color="auto" w:fill="D9D9D9" w:themeFill="background1" w:themeFillShade="D9"/>
            <w:tcMar>
              <w:left w:w="57" w:type="dxa"/>
              <w:right w:w="57" w:type="dxa"/>
            </w:tcMar>
            <w:vAlign w:val="center"/>
          </w:tcPr>
          <w:p w14:paraId="1404BD24" w14:textId="77777777" w:rsidR="00685F0C" w:rsidRPr="00422360" w:rsidRDefault="00685F0C" w:rsidP="009F4DB5">
            <w:pPr>
              <w:pStyle w:val="Fuzeile"/>
              <w:spacing w:before="60" w:after="60"/>
              <w:jc w:val="center"/>
              <w:rPr>
                <w:rFonts w:cs="Arial"/>
                <w:sz w:val="20"/>
                <w:szCs w:val="20"/>
              </w:rPr>
            </w:pPr>
            <w:r w:rsidRPr="00422360">
              <w:rPr>
                <w:rFonts w:cs="Arial"/>
                <w:sz w:val="20"/>
                <w:szCs w:val="20"/>
              </w:rPr>
              <w:t>Nikotin</w:t>
            </w:r>
          </w:p>
        </w:tc>
        <w:tc>
          <w:tcPr>
            <w:tcW w:w="1812" w:type="dxa"/>
            <w:tcBorders>
              <w:top w:val="single" w:sz="18" w:space="0" w:color="FFFFFF" w:themeColor="background1"/>
              <w:bottom w:val="nil"/>
            </w:tcBorders>
            <w:shd w:val="clear" w:color="auto" w:fill="D9D9D9" w:themeFill="background1" w:themeFillShade="D9"/>
            <w:tcMar>
              <w:left w:w="57" w:type="dxa"/>
              <w:right w:w="57" w:type="dxa"/>
            </w:tcMar>
            <w:vAlign w:val="center"/>
          </w:tcPr>
          <w:p w14:paraId="14D8CD8C" w14:textId="77777777" w:rsidR="00685F0C" w:rsidRPr="00422360" w:rsidRDefault="00685F0C" w:rsidP="009F4DB5">
            <w:pPr>
              <w:pStyle w:val="Fuzeile"/>
              <w:spacing w:before="60" w:after="60"/>
              <w:jc w:val="center"/>
              <w:rPr>
                <w:rFonts w:cs="Arial"/>
                <w:sz w:val="20"/>
                <w:szCs w:val="20"/>
              </w:rPr>
            </w:pPr>
            <w:r w:rsidRPr="00422360">
              <w:rPr>
                <w:rFonts w:cs="Arial"/>
                <w:sz w:val="20"/>
                <w:szCs w:val="20"/>
              </w:rPr>
              <w:t>Alkohol</w:t>
            </w:r>
          </w:p>
        </w:tc>
        <w:tc>
          <w:tcPr>
            <w:tcW w:w="1822" w:type="dxa"/>
            <w:tcBorders>
              <w:top w:val="single" w:sz="18" w:space="0" w:color="FFFFFF" w:themeColor="background1"/>
              <w:bottom w:val="nil"/>
            </w:tcBorders>
            <w:shd w:val="clear" w:color="auto" w:fill="auto"/>
            <w:vAlign w:val="center"/>
          </w:tcPr>
          <w:p w14:paraId="5C522190" w14:textId="77777777" w:rsidR="00685F0C" w:rsidRPr="00422360" w:rsidRDefault="00685F0C" w:rsidP="005A37D4">
            <w:pPr>
              <w:pStyle w:val="Fuzeile"/>
              <w:spacing w:before="60" w:after="60"/>
              <w:jc w:val="center"/>
              <w:rPr>
                <w:rFonts w:cs="Arial"/>
                <w:sz w:val="20"/>
                <w:szCs w:val="20"/>
              </w:rPr>
            </w:pPr>
          </w:p>
        </w:tc>
      </w:tr>
    </w:tbl>
    <w:p w14:paraId="555C13D1" w14:textId="77777777" w:rsidR="003E52E4" w:rsidRPr="00422360" w:rsidRDefault="003E52E4" w:rsidP="0020411C">
      <w:pPr>
        <w:rPr>
          <w:rFonts w:cs="Arial"/>
          <w:b/>
          <w:sz w:val="2"/>
          <w:szCs w:val="2"/>
        </w:rPr>
      </w:pPr>
    </w:p>
    <w:p w14:paraId="487110AB" w14:textId="77777777" w:rsidR="00E1301A" w:rsidRDefault="00E1301A">
      <w:pPr>
        <w:rPr>
          <w:rFonts w:cs="Arial"/>
          <w:b/>
          <w:sz w:val="2"/>
          <w:szCs w:val="2"/>
        </w:rPr>
      </w:pPr>
      <w:r>
        <w:rPr>
          <w:rFonts w:cs="Arial"/>
          <w:b/>
          <w:sz w:val="2"/>
          <w:szCs w:val="2"/>
        </w:rPr>
        <w:br w:type="page"/>
      </w:r>
    </w:p>
    <w:p w14:paraId="34993E7F" w14:textId="77777777" w:rsidR="00467E31" w:rsidRPr="005E59E1" w:rsidRDefault="00467E31" w:rsidP="00FC2927">
      <w:pPr>
        <w:pStyle w:val="berschrift1"/>
      </w:pPr>
      <w:bookmarkStart w:id="7" w:name="_Toc493601194"/>
      <w:r>
        <w:lastRenderedPageBreak/>
        <w:t xml:space="preserve">Tipp: </w:t>
      </w:r>
      <w:r w:rsidRPr="005E59E1">
        <w:t>Fragenduell – Denk m</w:t>
      </w:r>
      <w:r>
        <w:t>it und zeig, was du drauf hast.</w:t>
      </w:r>
      <w:bookmarkEnd w:id="7"/>
    </w:p>
    <w:p w14:paraId="75FF67D3" w14:textId="77777777" w:rsidR="00467E31" w:rsidRPr="005E59E1" w:rsidRDefault="00467E31" w:rsidP="00467E31">
      <w:pPr>
        <w:spacing w:before="60" w:after="60"/>
        <w:jc w:val="both"/>
        <w:rPr>
          <w:rFonts w:cs="Arial"/>
          <w:b/>
          <w:color w:val="000000" w:themeColor="text1"/>
        </w:rPr>
      </w:pPr>
      <w:r w:rsidRPr="005E59E1">
        <w:rPr>
          <w:rFonts w:cs="Arial"/>
          <w:b/>
          <w:color w:val="000000" w:themeColor="text1"/>
        </w:rPr>
        <w:t>Thema Rauchen und Alkohol</w:t>
      </w:r>
    </w:p>
    <w:p w14:paraId="623EF3C0" w14:textId="77777777" w:rsidR="00467E31" w:rsidRPr="00AE7EFF" w:rsidRDefault="00467E31" w:rsidP="00467E31">
      <w:pPr>
        <w:spacing w:before="60" w:after="60"/>
        <w:jc w:val="both"/>
        <w:rPr>
          <w:rFonts w:cs="Arial"/>
          <w:i/>
          <w:color w:val="000000" w:themeColor="text1"/>
          <w:sz w:val="20"/>
        </w:rPr>
      </w:pPr>
      <w:r w:rsidRPr="00AE7EFF">
        <w:rPr>
          <w:rFonts w:cs="Arial"/>
          <w:i/>
          <w:color w:val="000000" w:themeColor="text1"/>
          <w:sz w:val="20"/>
        </w:rPr>
        <w:t xml:space="preserve">Vermittlung von Wissen über Inhaltsstoffe, Folgen, gesetzliche Grundlagen, gesundheitsschädigende Wirkung </w:t>
      </w:r>
    </w:p>
    <w:p w14:paraId="2419EE62" w14:textId="77777777" w:rsidR="00467E31" w:rsidRPr="00AE7EFF" w:rsidRDefault="00467E31" w:rsidP="00467E31">
      <w:pPr>
        <w:spacing w:before="60" w:after="60"/>
        <w:jc w:val="both"/>
        <w:rPr>
          <w:rFonts w:cs="Arial"/>
          <w:i/>
          <w:color w:val="000000" w:themeColor="text1"/>
          <w:sz w:val="20"/>
        </w:rPr>
      </w:pPr>
      <w:r w:rsidRPr="00860618">
        <w:rPr>
          <w:noProof/>
          <w:sz w:val="20"/>
          <w:lang w:eastAsia="de-DE"/>
        </w:rPr>
        <w:drawing>
          <wp:inline distT="0" distB="0" distL="0" distR="0" wp14:anchorId="3041E591" wp14:editId="6B10B939">
            <wp:extent cx="2162175" cy="895350"/>
            <wp:effectExtent l="19050" t="19050" r="28575" b="1905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print">
                      <a:extLst>
                        <a:ext uri="{28A0092B-C50C-407E-A947-70E740481C1C}">
                          <a14:useLocalDpi xmlns:a14="http://schemas.microsoft.com/office/drawing/2010/main"/>
                        </a:ext>
                      </a:extLst>
                    </a:blip>
                    <a:srcRect/>
                    <a:stretch/>
                  </pic:blipFill>
                  <pic:spPr bwMode="auto">
                    <a:xfrm>
                      <a:off x="0" y="0"/>
                      <a:ext cx="2162175" cy="895350"/>
                    </a:xfrm>
                    <a:prstGeom prst="rect">
                      <a:avLst/>
                    </a:prstGeom>
                    <a:ln>
                      <a:solidFill>
                        <a:srgbClr val="7030A0"/>
                      </a:solidFill>
                    </a:ln>
                    <a:extLst>
                      <a:ext uri="{53640926-AAD7-44D8-BBD7-CCE9431645EC}">
                        <a14:shadowObscured xmlns:a14="http://schemas.microsoft.com/office/drawing/2010/main"/>
                      </a:ext>
                    </a:extLst>
                  </pic:spPr>
                </pic:pic>
              </a:graphicData>
            </a:graphic>
          </wp:inline>
        </w:drawing>
      </w:r>
    </w:p>
    <w:p w14:paraId="11DAF315" w14:textId="77777777" w:rsidR="00467E31" w:rsidRPr="00AE7EFF" w:rsidRDefault="00467E31" w:rsidP="00467E31">
      <w:pPr>
        <w:spacing w:before="120" w:after="60"/>
        <w:jc w:val="both"/>
        <w:rPr>
          <w:rFonts w:cs="Arial"/>
          <w:color w:val="000000" w:themeColor="text1"/>
          <w:sz w:val="20"/>
        </w:rPr>
      </w:pPr>
      <w:r w:rsidRPr="00AE7EFF">
        <w:rPr>
          <w:rFonts w:cs="Arial"/>
          <w:color w:val="000000" w:themeColor="text1"/>
          <w:sz w:val="20"/>
        </w:rPr>
        <w:t>Beim Fragenduell können die Schüler/-innen ihren Wissenstand zu den Themen Nikotin und Alkohol testen.</w:t>
      </w:r>
    </w:p>
    <w:p w14:paraId="17AC1910" w14:textId="77777777" w:rsidR="00467E31" w:rsidRPr="00422360" w:rsidRDefault="00467E31" w:rsidP="00467E31">
      <w:pPr>
        <w:spacing w:before="60" w:after="60"/>
        <w:jc w:val="both"/>
        <w:rPr>
          <w:rFonts w:cs="Arial"/>
          <w:b/>
          <w:sz w:val="20"/>
        </w:rPr>
      </w:pPr>
      <w:r w:rsidRPr="00AE7EFF">
        <w:rPr>
          <w:rFonts w:cs="Arial"/>
          <w:b/>
          <w:color w:val="000000" w:themeColor="text1"/>
          <w:sz w:val="20"/>
        </w:rPr>
        <w:t>Spiel + Moderation</w:t>
      </w:r>
    </w:p>
    <w:p w14:paraId="404A49A3" w14:textId="77777777" w:rsidR="00467E31" w:rsidRPr="00422360" w:rsidRDefault="00467E31" w:rsidP="00467E31">
      <w:pPr>
        <w:spacing w:before="60" w:after="60"/>
        <w:jc w:val="both"/>
        <w:rPr>
          <w:rFonts w:cs="Arial"/>
          <w:sz w:val="20"/>
        </w:rPr>
      </w:pPr>
      <w:r w:rsidRPr="00422360">
        <w:rPr>
          <w:rFonts w:cs="Arial"/>
          <w:sz w:val="20"/>
        </w:rPr>
        <w:t>1-2 Stationsmoderierende</w:t>
      </w:r>
    </w:p>
    <w:p w14:paraId="7CF7CF59" w14:textId="77777777" w:rsidR="00467E31" w:rsidRPr="00422360" w:rsidRDefault="00467E31" w:rsidP="00467E31">
      <w:pPr>
        <w:spacing w:before="60" w:after="60"/>
        <w:jc w:val="both"/>
        <w:rPr>
          <w:rFonts w:cs="Arial"/>
          <w:sz w:val="20"/>
        </w:rPr>
      </w:pPr>
      <w:r w:rsidRPr="00422360">
        <w:rPr>
          <w:rFonts w:cs="Arial"/>
          <w:sz w:val="20"/>
        </w:rPr>
        <w:t>Mitmachen können 2 Gruppen mit je 3 bis 5 Personen, Umstehende mit einbeziehen.</w:t>
      </w:r>
    </w:p>
    <w:p w14:paraId="49DA8111" w14:textId="77777777" w:rsidR="00467E31" w:rsidRPr="00AE7EFF" w:rsidRDefault="00467E31" w:rsidP="00467E31">
      <w:pPr>
        <w:spacing w:before="60" w:after="60"/>
        <w:jc w:val="both"/>
        <w:rPr>
          <w:rFonts w:cs="Arial"/>
          <w:color w:val="000000" w:themeColor="text1"/>
          <w:sz w:val="20"/>
        </w:rPr>
      </w:pPr>
      <w:r w:rsidRPr="00422360">
        <w:rPr>
          <w:rFonts w:cs="Arial"/>
          <w:sz w:val="20"/>
        </w:rPr>
        <w:t xml:space="preserve">Nachdem sich 2 Gruppen an dem Spielpult o.ä. platziert haben, stellt die Moderation </w:t>
      </w:r>
      <w:r w:rsidRPr="00AE7EFF">
        <w:rPr>
          <w:rFonts w:cs="Arial"/>
          <w:color w:val="000000" w:themeColor="text1"/>
          <w:sz w:val="20"/>
        </w:rPr>
        <w:t>die 3 Themenkategorien eines Fragensets vor. Es gibt zwei Spielalternativen:</w:t>
      </w:r>
    </w:p>
    <w:p w14:paraId="5E964D34" w14:textId="77777777" w:rsidR="00467E31" w:rsidRPr="00AE7EFF" w:rsidRDefault="00467E31" w:rsidP="00467E31">
      <w:pPr>
        <w:spacing w:before="60" w:after="60"/>
        <w:jc w:val="both"/>
        <w:rPr>
          <w:rFonts w:cs="Arial"/>
          <w:color w:val="000000" w:themeColor="text1"/>
          <w:sz w:val="20"/>
        </w:rPr>
      </w:pPr>
      <w:r w:rsidRPr="00AE7EFF">
        <w:rPr>
          <w:rFonts w:cs="Arial"/>
          <w:color w:val="000000" w:themeColor="text1"/>
          <w:sz w:val="20"/>
        </w:rPr>
        <w:t>1. Die Gruppen wählen abwechselnd Kategorien und beantworten die Fragen. Für richtige Antworten bekommen sie Punkte.</w:t>
      </w:r>
    </w:p>
    <w:p w14:paraId="471CB089" w14:textId="77777777" w:rsidR="00467E31" w:rsidRPr="00AE7EFF" w:rsidRDefault="00467E31" w:rsidP="00467E31">
      <w:pPr>
        <w:spacing w:before="60" w:after="60"/>
        <w:jc w:val="both"/>
        <w:rPr>
          <w:rFonts w:cs="Arial"/>
          <w:color w:val="000000" w:themeColor="text1"/>
          <w:sz w:val="20"/>
        </w:rPr>
      </w:pPr>
      <w:r w:rsidRPr="00AE7EFF">
        <w:rPr>
          <w:rFonts w:cs="Arial"/>
          <w:color w:val="000000" w:themeColor="text1"/>
          <w:sz w:val="20"/>
        </w:rPr>
        <w:t>2. Beide Gruppen beantworten alle Fragen und bekommen Punkt für richtige Antworten.</w:t>
      </w:r>
    </w:p>
    <w:p w14:paraId="32AD6025" w14:textId="77777777" w:rsidR="00467E31" w:rsidRPr="00B63202" w:rsidRDefault="00467E31" w:rsidP="00467E31">
      <w:pPr>
        <w:spacing w:before="60" w:after="60"/>
        <w:jc w:val="both"/>
        <w:rPr>
          <w:rFonts w:cs="Arial"/>
          <w:color w:val="000000" w:themeColor="text1"/>
          <w:sz w:val="20"/>
        </w:rPr>
      </w:pPr>
      <w:r w:rsidRPr="00AE7EFF">
        <w:rPr>
          <w:rFonts w:cs="Arial"/>
          <w:color w:val="000000" w:themeColor="text1"/>
          <w:sz w:val="20"/>
        </w:rPr>
        <w:t xml:space="preserve">Besonderheit: Per Zufall erscheint bei einer Frage ein "Publikumsjoker". Bei dieser „schwierigen“ Frage werden Antworten und Begründungen im Publikum </w:t>
      </w:r>
      <w:r w:rsidRPr="00B63202">
        <w:rPr>
          <w:rFonts w:cs="Arial"/>
          <w:color w:val="000000" w:themeColor="text1"/>
          <w:sz w:val="20"/>
        </w:rPr>
        <w:t xml:space="preserve">gesammelt. </w:t>
      </w:r>
    </w:p>
    <w:p w14:paraId="404E4641" w14:textId="77777777" w:rsidR="00467E31" w:rsidRPr="00AE7EFF" w:rsidRDefault="00467E31" w:rsidP="00467E31">
      <w:pPr>
        <w:spacing w:before="60" w:after="60"/>
        <w:jc w:val="both"/>
        <w:rPr>
          <w:color w:val="000000" w:themeColor="text1"/>
          <w:sz w:val="20"/>
        </w:rPr>
      </w:pPr>
    </w:p>
    <w:tbl>
      <w:tblPr>
        <w:tblW w:w="9322" w:type="dxa"/>
        <w:tblLook w:val="01E0" w:firstRow="1" w:lastRow="1" w:firstColumn="1" w:lastColumn="1" w:noHBand="0" w:noVBand="0"/>
      </w:tblPr>
      <w:tblGrid>
        <w:gridCol w:w="1577"/>
        <w:gridCol w:w="7745"/>
      </w:tblGrid>
      <w:tr w:rsidR="00422360" w:rsidRPr="00422360" w14:paraId="2E15FE2D" w14:textId="77777777" w:rsidTr="005A37D4">
        <w:tc>
          <w:tcPr>
            <w:tcW w:w="1577" w:type="dxa"/>
            <w:shd w:val="clear" w:color="auto" w:fill="auto"/>
          </w:tcPr>
          <w:p w14:paraId="15EA0B26" w14:textId="77777777" w:rsidR="00467E31" w:rsidRPr="00422360" w:rsidRDefault="00467E31" w:rsidP="005A37D4">
            <w:pPr>
              <w:spacing w:before="60" w:after="60"/>
              <w:jc w:val="both"/>
              <w:rPr>
                <w:rFonts w:eastAsia="Times New Roman" w:cs="Arial"/>
                <w:b/>
                <w:sz w:val="20"/>
              </w:rPr>
            </w:pPr>
            <w:r w:rsidRPr="00422360">
              <w:rPr>
                <w:rFonts w:eastAsia="Times New Roman" w:cs="Arial"/>
                <w:b/>
                <w:sz w:val="20"/>
              </w:rPr>
              <w:t>Spielverlauf</w:t>
            </w:r>
          </w:p>
        </w:tc>
        <w:tc>
          <w:tcPr>
            <w:tcW w:w="7745" w:type="dxa"/>
            <w:shd w:val="clear" w:color="auto" w:fill="auto"/>
          </w:tcPr>
          <w:p w14:paraId="4EBA7AFC" w14:textId="77777777" w:rsidR="00467E31" w:rsidRPr="00422360" w:rsidRDefault="00467E31" w:rsidP="005A37D4">
            <w:pPr>
              <w:numPr>
                <w:ilvl w:val="0"/>
                <w:numId w:val="3"/>
              </w:numPr>
              <w:spacing w:before="60" w:after="60"/>
              <w:rPr>
                <w:rFonts w:eastAsia="Times New Roman" w:cs="Arial"/>
                <w:sz w:val="20"/>
              </w:rPr>
            </w:pPr>
            <w:r w:rsidRPr="00422360">
              <w:rPr>
                <w:rFonts w:eastAsia="Times New Roman" w:cs="Arial"/>
                <w:sz w:val="20"/>
              </w:rPr>
              <w:t>Zwei Teams bilden, die „gegeneinander“ antreten</w:t>
            </w:r>
          </w:p>
          <w:p w14:paraId="630CE8A4" w14:textId="77777777" w:rsidR="00467E31" w:rsidRPr="00422360" w:rsidRDefault="00467E31" w:rsidP="005A37D4">
            <w:pPr>
              <w:numPr>
                <w:ilvl w:val="0"/>
                <w:numId w:val="3"/>
              </w:numPr>
              <w:spacing w:before="60" w:after="60"/>
              <w:rPr>
                <w:rFonts w:eastAsia="Times New Roman" w:cs="Arial"/>
                <w:sz w:val="20"/>
              </w:rPr>
            </w:pPr>
            <w:r w:rsidRPr="00422360">
              <w:rPr>
                <w:rFonts w:eastAsia="Times New Roman" w:cs="Arial"/>
                <w:sz w:val="20"/>
              </w:rPr>
              <w:t>Jedes Set besteht aus 3 Kategorien mit jeweils 3 Unterfragen</w:t>
            </w:r>
          </w:p>
          <w:p w14:paraId="0145C648" w14:textId="77777777" w:rsidR="00467E31" w:rsidRPr="00422360" w:rsidRDefault="00467E31" w:rsidP="005A37D4">
            <w:pPr>
              <w:numPr>
                <w:ilvl w:val="0"/>
                <w:numId w:val="3"/>
              </w:numPr>
              <w:spacing w:before="60" w:after="60"/>
              <w:rPr>
                <w:rFonts w:eastAsia="Times New Roman" w:cs="Arial"/>
                <w:sz w:val="20"/>
              </w:rPr>
            </w:pPr>
            <w:r w:rsidRPr="00422360">
              <w:rPr>
                <w:rFonts w:eastAsia="Times New Roman" w:cs="Arial"/>
                <w:sz w:val="20"/>
              </w:rPr>
              <w:t>Fragen und Antwortmöglichkeiten vorlesen,</w:t>
            </w:r>
            <w:r w:rsidRPr="00422360">
              <w:rPr>
                <w:rFonts w:eastAsia="Times New Roman" w:cs="Arial"/>
                <w:sz w:val="20"/>
              </w:rPr>
              <w:br/>
              <w:t xml:space="preserve">Jugendliche über richtige Antwort entscheiden lassen. </w:t>
            </w:r>
          </w:p>
          <w:p w14:paraId="6CD45E71" w14:textId="77777777" w:rsidR="00467E31" w:rsidRPr="00422360" w:rsidRDefault="00467E31" w:rsidP="005A37D4">
            <w:pPr>
              <w:numPr>
                <w:ilvl w:val="0"/>
                <w:numId w:val="3"/>
              </w:numPr>
              <w:spacing w:before="60" w:after="60"/>
              <w:rPr>
                <w:rFonts w:eastAsia="Times New Roman" w:cs="Arial"/>
                <w:sz w:val="20"/>
              </w:rPr>
            </w:pPr>
            <w:r w:rsidRPr="00422360">
              <w:rPr>
                <w:rFonts w:eastAsia="Times New Roman" w:cs="Arial"/>
                <w:sz w:val="20"/>
              </w:rPr>
              <w:t>Bei den Antworten nachhaken, Erklärungen geben und kurze Diskussionen anregen</w:t>
            </w:r>
          </w:p>
          <w:p w14:paraId="2A380E4A" w14:textId="77777777" w:rsidR="00467E31" w:rsidRPr="00422360" w:rsidRDefault="00467E31" w:rsidP="005A37D4">
            <w:pPr>
              <w:numPr>
                <w:ilvl w:val="0"/>
                <w:numId w:val="3"/>
              </w:numPr>
              <w:spacing w:before="60" w:after="60"/>
              <w:rPr>
                <w:rFonts w:eastAsia="Times New Roman" w:cs="Arial"/>
                <w:sz w:val="20"/>
              </w:rPr>
            </w:pPr>
            <w:r w:rsidRPr="00422360">
              <w:rPr>
                <w:rFonts w:eastAsia="Times New Roman" w:cs="Arial"/>
                <w:sz w:val="20"/>
              </w:rPr>
              <w:t>Punkteplättchen vergeben und am Ende auszählen</w:t>
            </w:r>
          </w:p>
          <w:p w14:paraId="4388E7DA" w14:textId="77777777" w:rsidR="00467E31" w:rsidRPr="00422360" w:rsidRDefault="00467E31" w:rsidP="005A37D4">
            <w:pPr>
              <w:numPr>
                <w:ilvl w:val="0"/>
                <w:numId w:val="3"/>
              </w:numPr>
              <w:spacing w:before="60" w:after="60"/>
              <w:rPr>
                <w:rFonts w:eastAsia="Times New Roman" w:cs="Arial"/>
                <w:sz w:val="20"/>
              </w:rPr>
            </w:pPr>
            <w:r w:rsidRPr="00422360">
              <w:rPr>
                <w:rFonts w:eastAsia="Times New Roman" w:cs="Arial"/>
                <w:sz w:val="20"/>
              </w:rPr>
              <w:t>Give-aways als kleine Preise an die ersten und zweiten Gewinner gleichermaßen vergeben.</w:t>
            </w:r>
          </w:p>
          <w:p w14:paraId="76336E28" w14:textId="77777777" w:rsidR="00467E31" w:rsidRPr="00422360" w:rsidRDefault="00467E31" w:rsidP="005A37D4">
            <w:pPr>
              <w:numPr>
                <w:ilvl w:val="0"/>
                <w:numId w:val="3"/>
              </w:numPr>
              <w:spacing w:before="60" w:after="60"/>
              <w:rPr>
                <w:rFonts w:eastAsia="Times New Roman" w:cs="Arial"/>
                <w:sz w:val="20"/>
              </w:rPr>
            </w:pPr>
            <w:r w:rsidRPr="00422360">
              <w:rPr>
                <w:rFonts w:eastAsia="Times New Roman" w:cs="Arial"/>
                <w:sz w:val="20"/>
              </w:rPr>
              <w:t xml:space="preserve">Nächste Gruppe zum Mitmachen einladen und Fragenset wechseln </w:t>
            </w:r>
            <w:r w:rsidRPr="00422360">
              <w:rPr>
                <w:rFonts w:eastAsia="Times New Roman" w:cs="Arial"/>
                <w:sz w:val="20"/>
              </w:rPr>
              <w:br/>
              <w:t>(insg. gibt es 6 Sets)</w:t>
            </w:r>
          </w:p>
        </w:tc>
      </w:tr>
      <w:tr w:rsidR="00422360" w:rsidRPr="00422360" w14:paraId="7897C6B5" w14:textId="77777777" w:rsidTr="005A37D4">
        <w:tc>
          <w:tcPr>
            <w:tcW w:w="1577" w:type="dxa"/>
            <w:shd w:val="clear" w:color="auto" w:fill="auto"/>
          </w:tcPr>
          <w:p w14:paraId="1CC4D1C0" w14:textId="77777777" w:rsidR="00467E31" w:rsidRPr="00422360" w:rsidRDefault="00467E31" w:rsidP="005A37D4">
            <w:pPr>
              <w:spacing w:before="60" w:after="60"/>
              <w:jc w:val="both"/>
              <w:rPr>
                <w:rFonts w:eastAsia="Times New Roman" w:cs="Arial"/>
                <w:b/>
                <w:sz w:val="20"/>
              </w:rPr>
            </w:pPr>
            <w:r w:rsidRPr="00422360">
              <w:rPr>
                <w:rFonts w:eastAsia="Times New Roman" w:cs="Arial"/>
                <w:b/>
                <w:sz w:val="20"/>
              </w:rPr>
              <w:t>Variation</w:t>
            </w:r>
          </w:p>
        </w:tc>
        <w:tc>
          <w:tcPr>
            <w:tcW w:w="7745" w:type="dxa"/>
            <w:shd w:val="clear" w:color="auto" w:fill="auto"/>
          </w:tcPr>
          <w:p w14:paraId="45AF7E94" w14:textId="77777777" w:rsidR="00467E31" w:rsidRPr="00422360" w:rsidRDefault="00467E31" w:rsidP="005A37D4">
            <w:pPr>
              <w:numPr>
                <w:ilvl w:val="0"/>
                <w:numId w:val="3"/>
              </w:numPr>
              <w:spacing w:before="60" w:after="60"/>
              <w:rPr>
                <w:rFonts w:eastAsia="Times New Roman" w:cs="Arial"/>
                <w:sz w:val="20"/>
              </w:rPr>
            </w:pPr>
            <w:r w:rsidRPr="00422360">
              <w:rPr>
                <w:rFonts w:eastAsia="Times New Roman" w:cs="Arial"/>
                <w:sz w:val="20"/>
              </w:rPr>
              <w:t xml:space="preserve">Bei großem Andrang nicht das ganze Fragenset (9 Fragen) durchspielen </w:t>
            </w:r>
          </w:p>
        </w:tc>
      </w:tr>
      <w:tr w:rsidR="00422360" w:rsidRPr="00422360" w14:paraId="2B9ED4F2" w14:textId="77777777" w:rsidTr="005A37D4">
        <w:tc>
          <w:tcPr>
            <w:tcW w:w="1577" w:type="dxa"/>
            <w:shd w:val="clear" w:color="auto" w:fill="auto"/>
          </w:tcPr>
          <w:p w14:paraId="71AF10E0" w14:textId="77777777" w:rsidR="00467E31" w:rsidRPr="00422360" w:rsidRDefault="00467E31" w:rsidP="005A37D4">
            <w:pPr>
              <w:spacing w:before="60" w:after="60"/>
              <w:jc w:val="both"/>
              <w:rPr>
                <w:rFonts w:eastAsia="Times New Roman" w:cs="Arial"/>
                <w:b/>
                <w:sz w:val="20"/>
              </w:rPr>
            </w:pPr>
            <w:r w:rsidRPr="00422360">
              <w:rPr>
                <w:rFonts w:eastAsia="Times New Roman" w:cs="Arial"/>
                <w:b/>
                <w:sz w:val="20"/>
              </w:rPr>
              <w:t>Technik</w:t>
            </w:r>
          </w:p>
        </w:tc>
        <w:tc>
          <w:tcPr>
            <w:tcW w:w="7745" w:type="dxa"/>
            <w:shd w:val="clear" w:color="auto" w:fill="auto"/>
          </w:tcPr>
          <w:p w14:paraId="64275CC8" w14:textId="77777777" w:rsidR="00467E31" w:rsidRPr="00422360" w:rsidRDefault="00467E31" w:rsidP="005A37D4">
            <w:pPr>
              <w:numPr>
                <w:ilvl w:val="0"/>
                <w:numId w:val="3"/>
              </w:numPr>
              <w:spacing w:before="60" w:after="60"/>
              <w:rPr>
                <w:rFonts w:eastAsia="Times New Roman" w:cs="Arial"/>
                <w:sz w:val="20"/>
              </w:rPr>
            </w:pPr>
            <w:r w:rsidRPr="00422360">
              <w:rPr>
                <w:rFonts w:eastAsia="Times New Roman" w:cs="Arial"/>
                <w:sz w:val="20"/>
              </w:rPr>
              <w:t>Die Fragen per Beamer an die Wand projizieren</w:t>
            </w:r>
          </w:p>
          <w:p w14:paraId="551F44CA" w14:textId="77777777" w:rsidR="00467E31" w:rsidRPr="00422360" w:rsidRDefault="00467E31" w:rsidP="005A37D4">
            <w:pPr>
              <w:numPr>
                <w:ilvl w:val="0"/>
                <w:numId w:val="3"/>
              </w:numPr>
              <w:spacing w:before="60" w:after="60"/>
              <w:rPr>
                <w:rFonts w:eastAsia="Times New Roman" w:cs="Arial"/>
                <w:sz w:val="20"/>
              </w:rPr>
            </w:pPr>
            <w:r w:rsidRPr="00422360">
              <w:rPr>
                <w:rFonts w:eastAsia="Times New Roman" w:cs="Arial"/>
                <w:sz w:val="20"/>
              </w:rPr>
              <w:t>Computer per Fernbedienung bedienen</w:t>
            </w:r>
          </w:p>
        </w:tc>
      </w:tr>
      <w:tr w:rsidR="00422360" w:rsidRPr="00422360" w14:paraId="55221860" w14:textId="77777777" w:rsidTr="005A37D4">
        <w:tc>
          <w:tcPr>
            <w:tcW w:w="1577" w:type="dxa"/>
            <w:shd w:val="clear" w:color="auto" w:fill="auto"/>
          </w:tcPr>
          <w:p w14:paraId="075C2068" w14:textId="77777777" w:rsidR="00467E31" w:rsidRPr="00422360" w:rsidRDefault="00467E31" w:rsidP="005A37D4">
            <w:pPr>
              <w:spacing w:before="60" w:after="60"/>
              <w:jc w:val="both"/>
              <w:rPr>
                <w:rFonts w:eastAsia="Times New Roman" w:cs="Arial"/>
                <w:b/>
                <w:sz w:val="20"/>
              </w:rPr>
            </w:pPr>
            <w:r w:rsidRPr="00422360">
              <w:rPr>
                <w:rFonts w:eastAsia="Times New Roman" w:cs="Arial"/>
                <w:b/>
                <w:sz w:val="20"/>
              </w:rPr>
              <w:t>Ansprache</w:t>
            </w:r>
          </w:p>
        </w:tc>
        <w:tc>
          <w:tcPr>
            <w:tcW w:w="7745" w:type="dxa"/>
            <w:shd w:val="clear" w:color="auto" w:fill="auto"/>
          </w:tcPr>
          <w:p w14:paraId="7453FD1C" w14:textId="77777777" w:rsidR="00467E31" w:rsidRPr="00422360" w:rsidRDefault="00467E31" w:rsidP="005A37D4">
            <w:pPr>
              <w:numPr>
                <w:ilvl w:val="0"/>
                <w:numId w:val="3"/>
              </w:numPr>
              <w:spacing w:before="60" w:after="60"/>
              <w:rPr>
                <w:rFonts w:eastAsia="Times New Roman" w:cs="Arial"/>
                <w:sz w:val="20"/>
              </w:rPr>
            </w:pPr>
            <w:r w:rsidRPr="00422360">
              <w:rPr>
                <w:rFonts w:eastAsia="Times New Roman" w:cs="Arial"/>
                <w:sz w:val="20"/>
              </w:rPr>
              <w:t>Kleine Gruppen/Cliquen zur Teilnahme einladen</w:t>
            </w:r>
          </w:p>
        </w:tc>
      </w:tr>
      <w:tr w:rsidR="00422360" w:rsidRPr="00422360" w14:paraId="705AF197" w14:textId="77777777" w:rsidTr="005A37D4">
        <w:tc>
          <w:tcPr>
            <w:tcW w:w="1577" w:type="dxa"/>
            <w:shd w:val="clear" w:color="auto" w:fill="auto"/>
          </w:tcPr>
          <w:p w14:paraId="180E08CC" w14:textId="77777777" w:rsidR="00467E31" w:rsidRPr="00422360" w:rsidRDefault="00467E31" w:rsidP="005A37D4">
            <w:pPr>
              <w:spacing w:before="60" w:after="60"/>
              <w:jc w:val="both"/>
              <w:rPr>
                <w:rFonts w:eastAsia="Times New Roman" w:cs="Arial"/>
                <w:b/>
                <w:sz w:val="20"/>
              </w:rPr>
            </w:pPr>
            <w:r w:rsidRPr="00422360">
              <w:rPr>
                <w:rFonts w:eastAsia="Times New Roman" w:cs="Arial"/>
                <w:b/>
                <w:sz w:val="20"/>
              </w:rPr>
              <w:t>Gruppen</w:t>
            </w:r>
          </w:p>
        </w:tc>
        <w:tc>
          <w:tcPr>
            <w:tcW w:w="7745" w:type="dxa"/>
            <w:shd w:val="clear" w:color="auto" w:fill="auto"/>
          </w:tcPr>
          <w:p w14:paraId="6D743F7E" w14:textId="77777777" w:rsidR="00467E31" w:rsidRPr="00422360" w:rsidRDefault="00467E31" w:rsidP="005A37D4">
            <w:pPr>
              <w:numPr>
                <w:ilvl w:val="0"/>
                <w:numId w:val="3"/>
              </w:numPr>
              <w:spacing w:before="60" w:after="60"/>
              <w:rPr>
                <w:rFonts w:eastAsia="Times New Roman" w:cs="Arial"/>
                <w:sz w:val="20"/>
              </w:rPr>
            </w:pPr>
            <w:r w:rsidRPr="00422360">
              <w:rPr>
                <w:rFonts w:eastAsia="Times New Roman" w:cs="Arial"/>
                <w:sz w:val="20"/>
              </w:rPr>
              <w:t>Bis zu fünf Personen können gemeinsam ein Team bilden.</w:t>
            </w:r>
          </w:p>
          <w:p w14:paraId="1FB4A642" w14:textId="77777777" w:rsidR="00467E31" w:rsidRPr="00422360" w:rsidRDefault="00467E31" w:rsidP="005A37D4">
            <w:pPr>
              <w:numPr>
                <w:ilvl w:val="0"/>
                <w:numId w:val="3"/>
              </w:numPr>
              <w:spacing w:before="60" w:after="60"/>
              <w:rPr>
                <w:rFonts w:eastAsia="Times New Roman" w:cs="Arial"/>
                <w:sz w:val="20"/>
              </w:rPr>
            </w:pPr>
            <w:r w:rsidRPr="00422360">
              <w:rPr>
                <w:rFonts w:eastAsia="Times New Roman" w:cs="Arial"/>
                <w:sz w:val="20"/>
              </w:rPr>
              <w:t xml:space="preserve">Alle Umstehenden können an den Seiten des Standes für sich mit raten, gelegentlich nachfragen, z.B. „Was meint ihr?“ Gerne umstehende Jugendliche </w:t>
            </w:r>
            <w:r w:rsidRPr="00422360">
              <w:rPr>
                <w:rFonts w:cs="Arial"/>
                <w:sz w:val="20"/>
              </w:rPr>
              <w:t>als Publikumsjoker“ mit einbeziehen.</w:t>
            </w:r>
          </w:p>
        </w:tc>
      </w:tr>
      <w:tr w:rsidR="00467E31" w:rsidRPr="00422360" w14:paraId="49D85221" w14:textId="77777777" w:rsidTr="005A37D4">
        <w:tc>
          <w:tcPr>
            <w:tcW w:w="1577" w:type="dxa"/>
            <w:shd w:val="clear" w:color="auto" w:fill="auto"/>
          </w:tcPr>
          <w:p w14:paraId="6BF30FDC" w14:textId="77777777" w:rsidR="00467E31" w:rsidRPr="00422360" w:rsidRDefault="00467E31" w:rsidP="005A37D4">
            <w:pPr>
              <w:spacing w:before="60" w:after="60"/>
              <w:jc w:val="both"/>
              <w:rPr>
                <w:rFonts w:eastAsia="Times New Roman" w:cs="Arial"/>
                <w:b/>
                <w:sz w:val="20"/>
              </w:rPr>
            </w:pPr>
            <w:r w:rsidRPr="00422360">
              <w:rPr>
                <w:rFonts w:eastAsia="Times New Roman" w:cs="Arial"/>
                <w:b/>
                <w:sz w:val="20"/>
              </w:rPr>
              <w:t>Material</w:t>
            </w:r>
          </w:p>
        </w:tc>
        <w:tc>
          <w:tcPr>
            <w:tcW w:w="7745" w:type="dxa"/>
            <w:shd w:val="clear" w:color="auto" w:fill="auto"/>
          </w:tcPr>
          <w:p w14:paraId="66B45B3D" w14:textId="77777777" w:rsidR="00FC2927" w:rsidRPr="00422360" w:rsidRDefault="00467E31" w:rsidP="00FC2927">
            <w:pPr>
              <w:numPr>
                <w:ilvl w:val="0"/>
                <w:numId w:val="1"/>
              </w:numPr>
              <w:spacing w:before="60" w:after="60"/>
              <w:rPr>
                <w:rFonts w:eastAsia="Times New Roman" w:cs="Arial"/>
                <w:sz w:val="20"/>
              </w:rPr>
            </w:pPr>
            <w:r w:rsidRPr="00422360">
              <w:rPr>
                <w:rFonts w:eastAsia="Times New Roman" w:cs="Arial"/>
                <w:b/>
                <w:sz w:val="20"/>
              </w:rPr>
              <w:t>Im Aktionsset:</w:t>
            </w:r>
            <w:r w:rsidRPr="00422360">
              <w:rPr>
                <w:rFonts w:eastAsia="Times New Roman" w:cs="Arial"/>
                <w:sz w:val="20"/>
              </w:rPr>
              <w:t xml:space="preserve"> </w:t>
            </w:r>
            <w:r w:rsidR="002D5CEC" w:rsidRPr="00422360">
              <w:rPr>
                <w:rFonts w:eastAsia="Times New Roman" w:cs="Arial"/>
                <w:sz w:val="20"/>
              </w:rPr>
              <w:t xml:space="preserve">DVD mit Software </w:t>
            </w:r>
            <w:r w:rsidRPr="00422360">
              <w:rPr>
                <w:rFonts w:eastAsia="Times New Roman" w:cs="Arial"/>
                <w:sz w:val="20"/>
              </w:rPr>
              <w:t xml:space="preserve">mit </w:t>
            </w:r>
            <w:r w:rsidR="00FC2927">
              <w:rPr>
                <w:rFonts w:eastAsia="Times New Roman" w:cs="Arial"/>
                <w:sz w:val="20"/>
              </w:rPr>
              <w:t>6</w:t>
            </w:r>
            <w:r w:rsidRPr="00422360">
              <w:rPr>
                <w:rFonts w:eastAsia="Times New Roman" w:cs="Arial"/>
                <w:sz w:val="20"/>
              </w:rPr>
              <w:t xml:space="preserve"> Fragensets</w:t>
            </w:r>
            <w:r w:rsidR="002D5CEC" w:rsidRPr="00422360">
              <w:rPr>
                <w:rFonts w:eastAsia="Times New Roman" w:cs="Arial"/>
                <w:sz w:val="20"/>
              </w:rPr>
              <w:t>,</w:t>
            </w:r>
            <w:r w:rsidRPr="00422360">
              <w:rPr>
                <w:rFonts w:eastAsia="Times New Roman" w:cs="Arial"/>
                <w:sz w:val="20"/>
              </w:rPr>
              <w:t xml:space="preserve"> im </w:t>
            </w:r>
            <w:r w:rsidR="00FC2927" w:rsidRPr="00422360">
              <w:rPr>
                <w:rFonts w:eastAsia="Times New Roman" w:cs="Arial"/>
                <w:sz w:val="20"/>
              </w:rPr>
              <w:t>Frage-/A</w:t>
            </w:r>
            <w:r w:rsidR="00FC2927">
              <w:rPr>
                <w:rFonts w:eastAsia="Times New Roman" w:cs="Arial"/>
                <w:sz w:val="20"/>
              </w:rPr>
              <w:t>ntwort</w:t>
            </w:r>
            <w:r w:rsidR="00FC2927" w:rsidRPr="00422360">
              <w:rPr>
                <w:rFonts w:eastAsia="Times New Roman" w:cs="Arial"/>
                <w:sz w:val="20"/>
              </w:rPr>
              <w:t>karten</w:t>
            </w:r>
            <w:r w:rsidR="00FC2927">
              <w:rPr>
                <w:rFonts w:eastAsia="Times New Roman" w:cs="Arial"/>
                <w:sz w:val="20"/>
              </w:rPr>
              <w:t xml:space="preserve"> </w:t>
            </w:r>
            <w:r w:rsidR="00FC2927" w:rsidRPr="00422360">
              <w:rPr>
                <w:rFonts w:eastAsia="Times New Roman" w:cs="Arial"/>
                <w:sz w:val="20"/>
              </w:rPr>
              <w:t>zusätzlich auch</w:t>
            </w:r>
            <w:r w:rsidR="00FC2927">
              <w:rPr>
                <w:rFonts w:eastAsia="Times New Roman" w:cs="Arial"/>
                <w:sz w:val="20"/>
              </w:rPr>
              <w:t xml:space="preserve"> im Internet-Leitfaden &gt; Mitmach-Aktionen &gt; Gesprächsanreize, ggf. </w:t>
            </w:r>
            <w:r w:rsidR="00FC2927" w:rsidRPr="00422360">
              <w:rPr>
                <w:rFonts w:eastAsia="Times New Roman" w:cs="Arial"/>
                <w:sz w:val="20"/>
              </w:rPr>
              <w:t>ausdrucken</w:t>
            </w:r>
            <w:r w:rsidR="00FC2927" w:rsidRPr="00422360">
              <w:rPr>
                <w:rFonts w:eastAsia="Times New Roman" w:cs="Arial"/>
                <w:b/>
                <w:sz w:val="20"/>
              </w:rPr>
              <w:t xml:space="preserve"> </w:t>
            </w:r>
          </w:p>
          <w:p w14:paraId="301D17CA" w14:textId="77777777" w:rsidR="00467E31" w:rsidRPr="00422360" w:rsidRDefault="00F13D63" w:rsidP="005A37D4">
            <w:pPr>
              <w:numPr>
                <w:ilvl w:val="0"/>
                <w:numId w:val="3"/>
              </w:numPr>
              <w:spacing w:before="60" w:after="60"/>
              <w:rPr>
                <w:rFonts w:eastAsia="Times New Roman" w:cs="Arial"/>
                <w:sz w:val="20"/>
              </w:rPr>
            </w:pPr>
            <w:r>
              <w:rPr>
                <w:rFonts w:eastAsia="Times New Roman" w:cs="Arial"/>
                <w:b/>
                <w:sz w:val="20"/>
              </w:rPr>
              <w:t xml:space="preserve">Bestellen: </w:t>
            </w:r>
            <w:r w:rsidR="00467E31" w:rsidRPr="00422360">
              <w:rPr>
                <w:rFonts w:eastAsia="Times New Roman" w:cs="Arial"/>
                <w:sz w:val="20"/>
              </w:rPr>
              <w:t xml:space="preserve"> Give-aways als kleine Preise soweit lieferbar</w:t>
            </w:r>
          </w:p>
          <w:p w14:paraId="6726780C" w14:textId="77777777" w:rsidR="00467E31" w:rsidRPr="00422360" w:rsidRDefault="00467E31" w:rsidP="005A37D4">
            <w:pPr>
              <w:numPr>
                <w:ilvl w:val="0"/>
                <w:numId w:val="3"/>
              </w:numPr>
              <w:spacing w:before="60" w:after="60"/>
              <w:rPr>
                <w:rFonts w:eastAsia="Times New Roman" w:cs="Arial"/>
                <w:sz w:val="20"/>
              </w:rPr>
            </w:pPr>
            <w:r w:rsidRPr="00422360">
              <w:rPr>
                <w:rFonts w:eastAsia="Times New Roman" w:cs="Arial"/>
                <w:b/>
                <w:sz w:val="20"/>
              </w:rPr>
              <w:t>Bitte vor Ort selber besorgen:</w:t>
            </w:r>
            <w:r w:rsidRPr="00422360">
              <w:rPr>
                <w:rFonts w:eastAsia="Times New Roman" w:cs="Arial"/>
                <w:sz w:val="20"/>
              </w:rPr>
              <w:t xml:space="preserve"> </w:t>
            </w:r>
            <w:r w:rsidR="0000540B" w:rsidRPr="00422360">
              <w:rPr>
                <w:rFonts w:eastAsia="Times New Roman" w:cs="Arial"/>
                <w:sz w:val="20"/>
              </w:rPr>
              <w:t xml:space="preserve">Beamer, Leinwand, </w:t>
            </w:r>
            <w:r w:rsidRPr="00422360">
              <w:rPr>
                <w:rFonts w:eastAsia="Times New Roman" w:cs="Arial"/>
                <w:sz w:val="20"/>
              </w:rPr>
              <w:t>Karten bzw. Gegenstände zum Punktesammeln für beide Teams bei richtigen Antworten</w:t>
            </w:r>
          </w:p>
        </w:tc>
      </w:tr>
    </w:tbl>
    <w:p w14:paraId="0AD399CD" w14:textId="77777777" w:rsidR="00467E31" w:rsidRPr="00422360" w:rsidRDefault="00467E31" w:rsidP="00467E31">
      <w:pPr>
        <w:rPr>
          <w:rFonts w:cs="Arial"/>
          <w:b/>
          <w:sz w:val="2"/>
          <w:szCs w:val="2"/>
        </w:rPr>
      </w:pPr>
    </w:p>
    <w:p w14:paraId="72C010D5" w14:textId="77777777" w:rsidR="00467E31" w:rsidRPr="00FC2927" w:rsidRDefault="00467E31">
      <w:pPr>
        <w:rPr>
          <w:rFonts w:cs="Arial"/>
          <w:b/>
          <w:sz w:val="24"/>
          <w:szCs w:val="20"/>
        </w:rPr>
      </w:pPr>
      <w:r w:rsidRPr="00FC2927">
        <w:rPr>
          <w:b/>
          <w:sz w:val="20"/>
        </w:rPr>
        <w:br w:type="page"/>
      </w:r>
    </w:p>
    <w:p w14:paraId="4D52A088" w14:textId="77777777" w:rsidR="00E1301A" w:rsidRPr="00467E31" w:rsidRDefault="00467E31" w:rsidP="00FC2927">
      <w:pPr>
        <w:pStyle w:val="berschrift1"/>
      </w:pPr>
      <w:bookmarkStart w:id="8" w:name="_Toc493601195"/>
      <w:r>
        <w:lastRenderedPageBreak/>
        <w:t>Tipp</w:t>
      </w:r>
      <w:r w:rsidR="00E1301A" w:rsidRPr="00467E31">
        <w:t>: Wurfspiel – Ziel Persönlichkeit</w:t>
      </w:r>
      <w:bookmarkEnd w:id="8"/>
    </w:p>
    <w:p w14:paraId="75E563A2" w14:textId="77777777" w:rsidR="00E1301A" w:rsidRPr="00860618" w:rsidRDefault="00E1301A" w:rsidP="00E1301A">
      <w:pPr>
        <w:spacing w:before="60" w:after="60"/>
        <w:jc w:val="both"/>
        <w:rPr>
          <w:rFonts w:cs="Arial"/>
          <w:b/>
          <w:color w:val="000000" w:themeColor="text1"/>
          <w:sz w:val="20"/>
        </w:rPr>
      </w:pPr>
      <w:r w:rsidRPr="00860618">
        <w:rPr>
          <w:rFonts w:cs="Arial"/>
          <w:b/>
          <w:color w:val="000000" w:themeColor="text1"/>
          <w:sz w:val="20"/>
        </w:rPr>
        <w:t>Thema Alkohol und Rauchen</w:t>
      </w:r>
    </w:p>
    <w:p w14:paraId="7C2C4312" w14:textId="77777777" w:rsidR="00E1301A" w:rsidRPr="00860618" w:rsidRDefault="00E1301A" w:rsidP="00E1301A">
      <w:pPr>
        <w:spacing w:before="60" w:after="120"/>
        <w:jc w:val="both"/>
        <w:rPr>
          <w:rFonts w:cs="Arial"/>
          <w:i/>
          <w:color w:val="000000" w:themeColor="text1"/>
          <w:sz w:val="20"/>
        </w:rPr>
      </w:pPr>
      <w:r w:rsidRPr="00860618">
        <w:rPr>
          <w:rFonts w:cs="Arial"/>
          <w:i/>
          <w:color w:val="000000" w:themeColor="text1"/>
          <w:sz w:val="20"/>
        </w:rPr>
        <w:t>Persönliches Konsumverhalten der Schüler/-innen, Konsumanlässe und -motive, Gruppendruck, Nein sagen, Handlungsalternativen, Genuss, Missbrauch, Abhängigkeit</w:t>
      </w:r>
    </w:p>
    <w:p w14:paraId="4916083E" w14:textId="77777777" w:rsidR="00E1301A" w:rsidRPr="00860618" w:rsidRDefault="00E1301A" w:rsidP="00E1301A">
      <w:pPr>
        <w:spacing w:before="60" w:after="60"/>
        <w:jc w:val="both"/>
        <w:rPr>
          <w:rFonts w:cs="Arial"/>
          <w:color w:val="000000" w:themeColor="text1"/>
          <w:sz w:val="20"/>
        </w:rPr>
      </w:pPr>
      <w:r w:rsidRPr="00860618">
        <w:rPr>
          <w:rFonts w:cs="Arial"/>
          <w:noProof/>
          <w:color w:val="1F497D" w:themeColor="text2"/>
          <w:sz w:val="18"/>
          <w:lang w:eastAsia="de-DE"/>
        </w:rPr>
        <w:drawing>
          <wp:anchor distT="0" distB="0" distL="114300" distR="114300" simplePos="0" relativeHeight="251660800" behindDoc="1" locked="0" layoutInCell="1" allowOverlap="1" wp14:anchorId="7B9EBFD5" wp14:editId="14323F99">
            <wp:simplePos x="0" y="0"/>
            <wp:positionH relativeFrom="column">
              <wp:posOffset>5080</wp:posOffset>
            </wp:positionH>
            <wp:positionV relativeFrom="paragraph">
              <wp:posOffset>33655</wp:posOffset>
            </wp:positionV>
            <wp:extent cx="2159635" cy="860425"/>
            <wp:effectExtent l="0" t="0" r="0" b="0"/>
            <wp:wrapTight wrapText="bothSides">
              <wp:wrapPolygon edited="0">
                <wp:start x="0" y="0"/>
                <wp:lineTo x="0" y="21042"/>
                <wp:lineTo x="21340" y="21042"/>
                <wp:lineTo x="21340" y="0"/>
                <wp:lineTo x="0" y="0"/>
              </wp:wrapPolygon>
            </wp:wrapTight>
            <wp:docPr id="2" name="Grafik 2" descr="C:\Users\Rene\Desktop\cob_20140212_JugendFilmTage - Cinedom_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ene\Desktop\cob_20140212_JugendFilmTage - Cinedom_21.jpg"/>
                    <pic:cNvPicPr>
                      <a:picLocks noChangeAspect="1" noChangeArrowheads="1"/>
                    </pic:cNvPicPr>
                  </pic:nvPicPr>
                  <pic:blipFill rotWithShape="1">
                    <a:blip r:embed="rId22" cstate="print">
                      <a:extLst>
                        <a:ext uri="{28A0092B-C50C-407E-A947-70E740481C1C}">
                          <a14:useLocalDpi xmlns:a14="http://schemas.microsoft.com/office/drawing/2010/main"/>
                        </a:ext>
                      </a:extLst>
                    </a:blip>
                    <a:srcRect/>
                    <a:stretch/>
                  </pic:blipFill>
                  <pic:spPr bwMode="auto">
                    <a:xfrm>
                      <a:off x="0" y="0"/>
                      <a:ext cx="2159635" cy="8604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60618">
        <w:rPr>
          <w:rFonts w:cs="Arial"/>
          <w:color w:val="000000" w:themeColor="text1"/>
          <w:sz w:val="20"/>
        </w:rPr>
        <w:t>Der Fokus liegt auf einer persönlichen Auseinandersetzung mit Einstellungen, Haltungen und dem Umgang mit Nikotin und Alkohol.</w:t>
      </w:r>
    </w:p>
    <w:p w14:paraId="6D47125B" w14:textId="77777777" w:rsidR="00E1301A" w:rsidRPr="00860618" w:rsidRDefault="00E1301A" w:rsidP="00E1301A">
      <w:pPr>
        <w:spacing w:before="60" w:after="60"/>
        <w:jc w:val="both"/>
        <w:rPr>
          <w:rFonts w:cs="Arial"/>
          <w:b/>
          <w:color w:val="000000" w:themeColor="text1"/>
          <w:sz w:val="20"/>
        </w:rPr>
      </w:pPr>
      <w:r w:rsidRPr="00860618">
        <w:rPr>
          <w:rFonts w:cs="Arial"/>
          <w:b/>
          <w:color w:val="000000" w:themeColor="text1"/>
          <w:sz w:val="20"/>
        </w:rPr>
        <w:t>Spiel + Moderation</w:t>
      </w:r>
    </w:p>
    <w:p w14:paraId="5A98131C" w14:textId="77777777" w:rsidR="00E1301A" w:rsidRPr="00860618" w:rsidRDefault="00E1301A" w:rsidP="00E1301A">
      <w:pPr>
        <w:spacing w:before="60" w:after="60"/>
        <w:jc w:val="both"/>
        <w:rPr>
          <w:rFonts w:cs="Arial"/>
          <w:color w:val="000000" w:themeColor="text1"/>
          <w:sz w:val="20"/>
        </w:rPr>
      </w:pPr>
      <w:r>
        <w:rPr>
          <w:rFonts w:cs="Arial"/>
          <w:color w:val="000000" w:themeColor="text1"/>
          <w:sz w:val="20"/>
        </w:rPr>
        <w:t>1-</w:t>
      </w:r>
      <w:r w:rsidRPr="00860618">
        <w:rPr>
          <w:rFonts w:cs="Arial"/>
          <w:color w:val="000000" w:themeColor="text1"/>
          <w:sz w:val="20"/>
        </w:rPr>
        <w:t>2 Stationsmoderierende</w:t>
      </w:r>
    </w:p>
    <w:p w14:paraId="1722024D" w14:textId="77777777" w:rsidR="00E1301A" w:rsidRDefault="00E1301A" w:rsidP="00E1301A">
      <w:pPr>
        <w:spacing w:before="60" w:after="60"/>
        <w:jc w:val="both"/>
        <w:rPr>
          <w:rFonts w:cs="Arial"/>
          <w:color w:val="000000" w:themeColor="text1"/>
          <w:sz w:val="20"/>
        </w:rPr>
      </w:pPr>
      <w:r w:rsidRPr="00860618">
        <w:rPr>
          <w:rFonts w:cs="Arial"/>
          <w:color w:val="000000" w:themeColor="text1"/>
          <w:sz w:val="20"/>
        </w:rPr>
        <w:t xml:space="preserve">Mitmachen können Einzelpersonen oder kleine Gruppen. </w:t>
      </w:r>
    </w:p>
    <w:p w14:paraId="0EBEF162" w14:textId="77777777" w:rsidR="00E1301A" w:rsidRDefault="00E1301A" w:rsidP="00E1301A">
      <w:pPr>
        <w:spacing w:before="60" w:after="60"/>
        <w:jc w:val="both"/>
        <w:rPr>
          <w:rFonts w:cs="Arial"/>
          <w:color w:val="000000" w:themeColor="text1"/>
          <w:sz w:val="20"/>
        </w:rPr>
      </w:pPr>
      <w:r w:rsidRPr="00860618">
        <w:rPr>
          <w:rFonts w:cs="Arial"/>
          <w:color w:val="000000" w:themeColor="text1"/>
          <w:sz w:val="20"/>
        </w:rPr>
        <w:t xml:space="preserve">Jugendliche versuchen Objekte zu treffen, z.B. mit Wurfringen, Bälle auf Dosentürme oder in Wurfsäulen. Jede/-r bekommt </w:t>
      </w:r>
      <w:r>
        <w:rPr>
          <w:rFonts w:cs="Arial"/>
          <w:color w:val="000000" w:themeColor="text1"/>
          <w:sz w:val="20"/>
        </w:rPr>
        <w:t>Wurfgegenstände</w:t>
      </w:r>
      <w:r w:rsidRPr="00860618">
        <w:rPr>
          <w:rFonts w:cs="Arial"/>
          <w:color w:val="000000" w:themeColor="text1"/>
          <w:sz w:val="20"/>
        </w:rPr>
        <w:t xml:space="preserve"> der Aufgabe: „Versucht möglichst gut, </w:t>
      </w:r>
      <w:r>
        <w:rPr>
          <w:rFonts w:cs="Arial"/>
          <w:color w:val="000000" w:themeColor="text1"/>
          <w:sz w:val="20"/>
        </w:rPr>
        <w:t>zu treffen</w:t>
      </w:r>
      <w:r w:rsidRPr="00860618">
        <w:rPr>
          <w:rFonts w:cs="Arial"/>
          <w:color w:val="000000" w:themeColor="text1"/>
          <w:sz w:val="20"/>
        </w:rPr>
        <w:t>. Je besser ihr trefft, desto leichter werden die Aufgaben.“</w:t>
      </w:r>
      <w:r>
        <w:rPr>
          <w:rFonts w:cs="Arial"/>
          <w:color w:val="000000" w:themeColor="text1"/>
          <w:sz w:val="20"/>
        </w:rPr>
        <w:t xml:space="preserve"> </w:t>
      </w:r>
      <w:r w:rsidRPr="00860618">
        <w:rPr>
          <w:rFonts w:cs="Arial"/>
          <w:color w:val="000000" w:themeColor="text1"/>
          <w:sz w:val="20"/>
        </w:rPr>
        <w:t>– zumindest in der kommunikativen Animation für Jugendliche. Letztendlich empfiehlt sich, Fragen und Aufgaben zielgruppengerecht entsprechend des Alters und Erfahrungshintergrundes der Jugendlichen zu stellen.</w:t>
      </w:r>
    </w:p>
    <w:p w14:paraId="4E3EF2ED" w14:textId="77777777" w:rsidR="00E1301A" w:rsidRPr="00860618" w:rsidRDefault="00E1301A" w:rsidP="00E1301A">
      <w:pPr>
        <w:spacing w:before="60" w:after="60"/>
        <w:jc w:val="both"/>
        <w:rPr>
          <w:rFonts w:cs="Arial"/>
          <w:color w:val="000000" w:themeColor="text1"/>
          <w:sz w:val="20"/>
        </w:rPr>
      </w:pPr>
      <w:r>
        <w:rPr>
          <w:rFonts w:cs="Arial"/>
          <w:color w:val="000000" w:themeColor="text1"/>
          <w:sz w:val="20"/>
        </w:rPr>
        <w:t>Wurfspiele</w:t>
      </w:r>
      <w:r w:rsidRPr="00860618">
        <w:rPr>
          <w:rFonts w:cs="Arial"/>
          <w:color w:val="000000" w:themeColor="text1"/>
          <w:sz w:val="20"/>
        </w:rPr>
        <w:t xml:space="preserve"> funktionier</w:t>
      </w:r>
      <w:r>
        <w:rPr>
          <w:rFonts w:cs="Arial"/>
          <w:color w:val="000000" w:themeColor="text1"/>
          <w:sz w:val="20"/>
        </w:rPr>
        <w:t>en</w:t>
      </w:r>
      <w:r w:rsidRPr="00860618">
        <w:rPr>
          <w:rFonts w:cs="Arial"/>
          <w:color w:val="000000" w:themeColor="text1"/>
          <w:sz w:val="20"/>
        </w:rPr>
        <w:t xml:space="preserve"> mit allen Altersgruppen von jung bis alt, sofern die Ansprache und Fragen/Aufgaben jeweils auf Alter, Geschlecht, Dynamik der Teilnehmenden angepasst werden.</w:t>
      </w:r>
    </w:p>
    <w:p w14:paraId="5FFA3C05" w14:textId="77777777" w:rsidR="00E1301A" w:rsidRDefault="00E1301A" w:rsidP="00E1301A">
      <w:pPr>
        <w:spacing w:before="60" w:after="120"/>
        <w:rPr>
          <w:rFonts w:eastAsia="Times New Roman" w:cs="Arial"/>
          <w:color w:val="000000" w:themeColor="text1"/>
          <w:sz w:val="20"/>
        </w:rPr>
      </w:pPr>
      <w:r w:rsidRPr="00860618">
        <w:rPr>
          <w:rFonts w:eastAsia="Times New Roman" w:cs="Arial"/>
          <w:color w:val="000000" w:themeColor="text1"/>
          <w:sz w:val="20"/>
        </w:rPr>
        <w:t>Tipp: Lassen Sie die Jugendlichen /Gruppen versetzt spielen. Die andere Standmoderat</w:t>
      </w:r>
      <w:r w:rsidR="002D54CC">
        <w:rPr>
          <w:rFonts w:eastAsia="Times New Roman" w:cs="Arial"/>
          <w:color w:val="000000" w:themeColor="text1"/>
          <w:sz w:val="20"/>
        </w:rPr>
        <w:t>ion</w:t>
      </w:r>
      <w:r w:rsidRPr="00860618">
        <w:rPr>
          <w:rFonts w:eastAsia="Times New Roman" w:cs="Arial"/>
          <w:color w:val="000000" w:themeColor="text1"/>
          <w:sz w:val="20"/>
        </w:rPr>
        <w:t xml:space="preserve"> versorgt die nächste Gruppe bereits mit Bällen etc.</w:t>
      </w:r>
    </w:p>
    <w:tbl>
      <w:tblPr>
        <w:tblW w:w="9322" w:type="dxa"/>
        <w:tblLayout w:type="fixed"/>
        <w:tblLook w:val="01E0" w:firstRow="1" w:lastRow="1" w:firstColumn="1" w:lastColumn="1" w:noHBand="0" w:noVBand="0"/>
      </w:tblPr>
      <w:tblGrid>
        <w:gridCol w:w="1800"/>
        <w:gridCol w:w="7522"/>
      </w:tblGrid>
      <w:tr w:rsidR="00E1301A" w:rsidRPr="00860618" w14:paraId="1383B621" w14:textId="77777777" w:rsidTr="005A37D4">
        <w:trPr>
          <w:trHeight w:val="1118"/>
        </w:trPr>
        <w:tc>
          <w:tcPr>
            <w:tcW w:w="1800" w:type="dxa"/>
            <w:shd w:val="clear" w:color="auto" w:fill="auto"/>
          </w:tcPr>
          <w:p w14:paraId="1DDD886D" w14:textId="77777777" w:rsidR="00E1301A" w:rsidRPr="00860618" w:rsidRDefault="00E1301A" w:rsidP="005A37D4">
            <w:pPr>
              <w:spacing w:before="60" w:after="60"/>
              <w:rPr>
                <w:rFonts w:eastAsia="Times New Roman" w:cs="Arial"/>
                <w:color w:val="000000" w:themeColor="text1"/>
                <w:sz w:val="20"/>
              </w:rPr>
            </w:pPr>
            <w:r w:rsidRPr="00860618">
              <w:rPr>
                <w:rFonts w:eastAsia="Times New Roman" w:cs="Arial"/>
                <w:b/>
                <w:color w:val="000000" w:themeColor="text1"/>
                <w:sz w:val="20"/>
              </w:rPr>
              <w:t>Spielverlauf</w:t>
            </w:r>
          </w:p>
        </w:tc>
        <w:tc>
          <w:tcPr>
            <w:tcW w:w="7522" w:type="dxa"/>
            <w:shd w:val="clear" w:color="auto" w:fill="auto"/>
          </w:tcPr>
          <w:p w14:paraId="56C773B2" w14:textId="77777777" w:rsidR="00E1301A" w:rsidRPr="00860618" w:rsidRDefault="00E1301A" w:rsidP="00E1301A">
            <w:pPr>
              <w:numPr>
                <w:ilvl w:val="0"/>
                <w:numId w:val="1"/>
              </w:numPr>
              <w:spacing w:before="60" w:after="60"/>
              <w:rPr>
                <w:rFonts w:eastAsia="Times New Roman" w:cs="Arial"/>
                <w:color w:val="000000" w:themeColor="text1"/>
                <w:sz w:val="20"/>
              </w:rPr>
            </w:pPr>
            <w:r w:rsidRPr="00860618">
              <w:rPr>
                <w:rFonts w:eastAsia="Times New Roman" w:cs="Arial"/>
                <w:color w:val="000000" w:themeColor="text1"/>
                <w:sz w:val="20"/>
              </w:rPr>
              <w:t xml:space="preserve">Auf Jugendliche zugehen und ihnen 1-3 </w:t>
            </w:r>
            <w:r>
              <w:rPr>
                <w:rFonts w:eastAsia="Times New Roman" w:cs="Arial"/>
                <w:color w:val="000000" w:themeColor="text1"/>
                <w:sz w:val="20"/>
              </w:rPr>
              <w:t>Wurfgegenstände</w:t>
            </w:r>
            <w:r w:rsidRPr="00860618">
              <w:rPr>
                <w:rFonts w:eastAsia="Times New Roman" w:cs="Arial"/>
                <w:color w:val="000000" w:themeColor="text1"/>
                <w:sz w:val="20"/>
              </w:rPr>
              <w:t xml:space="preserve"> geben oder zuwerfen</w:t>
            </w:r>
          </w:p>
          <w:p w14:paraId="3CAE530C" w14:textId="77777777" w:rsidR="00E1301A" w:rsidRPr="00860618" w:rsidRDefault="00E1301A" w:rsidP="00E1301A">
            <w:pPr>
              <w:numPr>
                <w:ilvl w:val="0"/>
                <w:numId w:val="1"/>
              </w:numPr>
              <w:spacing w:before="60" w:after="60"/>
              <w:rPr>
                <w:rFonts w:eastAsia="Times New Roman" w:cs="Arial"/>
                <w:color w:val="000000" w:themeColor="text1"/>
                <w:sz w:val="20"/>
              </w:rPr>
            </w:pPr>
            <w:r w:rsidRPr="00860618">
              <w:rPr>
                <w:rFonts w:eastAsia="Times New Roman" w:cs="Arial"/>
                <w:color w:val="000000" w:themeColor="text1"/>
                <w:sz w:val="20"/>
              </w:rPr>
              <w:t xml:space="preserve">Jugendliche werfen lassen und sie anschließend bitten, die </w:t>
            </w:r>
            <w:r>
              <w:rPr>
                <w:rFonts w:eastAsia="Times New Roman" w:cs="Arial"/>
                <w:color w:val="000000" w:themeColor="text1"/>
                <w:sz w:val="20"/>
              </w:rPr>
              <w:t>Wurfgegenstände</w:t>
            </w:r>
            <w:r w:rsidRPr="00860618">
              <w:rPr>
                <w:rFonts w:eastAsia="Times New Roman" w:cs="Arial"/>
                <w:color w:val="000000" w:themeColor="text1"/>
                <w:sz w:val="20"/>
              </w:rPr>
              <w:t xml:space="preserve"> wieder einzusammeln! </w:t>
            </w:r>
          </w:p>
          <w:p w14:paraId="06B4D5F8" w14:textId="77777777" w:rsidR="00E1301A" w:rsidRPr="00860618" w:rsidRDefault="00E1301A" w:rsidP="00E1301A">
            <w:pPr>
              <w:numPr>
                <w:ilvl w:val="0"/>
                <w:numId w:val="1"/>
              </w:numPr>
              <w:spacing w:before="60" w:after="60"/>
              <w:rPr>
                <w:rFonts w:eastAsia="Times New Roman" w:cs="Arial"/>
                <w:color w:val="000000" w:themeColor="text1"/>
                <w:sz w:val="20"/>
              </w:rPr>
            </w:pPr>
            <w:r w:rsidRPr="00860618">
              <w:rPr>
                <w:rFonts w:eastAsia="Times New Roman" w:cs="Arial"/>
                <w:color w:val="000000" w:themeColor="text1"/>
                <w:sz w:val="20"/>
              </w:rPr>
              <w:t>Dann Frage stellen und in der Gruppe diskutieren</w:t>
            </w:r>
          </w:p>
          <w:p w14:paraId="62814011" w14:textId="77777777" w:rsidR="00E1301A" w:rsidRPr="00860618" w:rsidRDefault="00E1301A" w:rsidP="00E1301A">
            <w:pPr>
              <w:numPr>
                <w:ilvl w:val="0"/>
                <w:numId w:val="1"/>
              </w:numPr>
              <w:spacing w:before="60" w:after="60"/>
              <w:rPr>
                <w:rFonts w:eastAsia="Times New Roman" w:cs="Arial"/>
                <w:color w:val="000000" w:themeColor="text1"/>
                <w:sz w:val="20"/>
              </w:rPr>
            </w:pPr>
            <w:r w:rsidRPr="00860618">
              <w:rPr>
                <w:rFonts w:eastAsia="Times New Roman" w:cs="Arial"/>
                <w:color w:val="000000" w:themeColor="text1"/>
                <w:sz w:val="20"/>
              </w:rPr>
              <w:t>Gruppen versetzt spielen lassen</w:t>
            </w:r>
          </w:p>
        </w:tc>
      </w:tr>
      <w:tr w:rsidR="00E1301A" w:rsidRPr="00860618" w14:paraId="3A2F544C" w14:textId="77777777" w:rsidTr="005A37D4">
        <w:trPr>
          <w:trHeight w:val="1082"/>
        </w:trPr>
        <w:tc>
          <w:tcPr>
            <w:tcW w:w="1800" w:type="dxa"/>
            <w:shd w:val="clear" w:color="auto" w:fill="auto"/>
          </w:tcPr>
          <w:p w14:paraId="3EEEBD52" w14:textId="77777777" w:rsidR="00E1301A" w:rsidRPr="00860618" w:rsidRDefault="00E1301A" w:rsidP="005A37D4">
            <w:pPr>
              <w:spacing w:before="60" w:after="60"/>
              <w:rPr>
                <w:rFonts w:eastAsia="Times New Roman" w:cs="Arial"/>
                <w:b/>
                <w:color w:val="000000" w:themeColor="text1"/>
                <w:sz w:val="20"/>
              </w:rPr>
            </w:pPr>
            <w:r w:rsidRPr="00860618">
              <w:rPr>
                <w:rFonts w:eastAsia="Times New Roman" w:cs="Arial"/>
                <w:b/>
                <w:color w:val="000000" w:themeColor="text1"/>
                <w:sz w:val="20"/>
              </w:rPr>
              <w:t>Fragekarten</w:t>
            </w:r>
          </w:p>
        </w:tc>
        <w:tc>
          <w:tcPr>
            <w:tcW w:w="7522" w:type="dxa"/>
            <w:shd w:val="clear" w:color="auto" w:fill="auto"/>
          </w:tcPr>
          <w:p w14:paraId="67E1C881" w14:textId="77777777" w:rsidR="00E1301A" w:rsidRPr="00860618" w:rsidRDefault="00E1301A" w:rsidP="00E1301A">
            <w:pPr>
              <w:numPr>
                <w:ilvl w:val="0"/>
                <w:numId w:val="1"/>
              </w:numPr>
              <w:spacing w:before="60" w:after="60"/>
              <w:rPr>
                <w:rFonts w:eastAsia="Times New Roman" w:cs="Arial"/>
                <w:color w:val="000000" w:themeColor="text1"/>
                <w:sz w:val="20"/>
              </w:rPr>
            </w:pPr>
            <w:r w:rsidRPr="00860618">
              <w:rPr>
                <w:rFonts w:eastAsia="Times New Roman" w:cs="Arial"/>
                <w:color w:val="000000" w:themeColor="text1"/>
                <w:sz w:val="20"/>
              </w:rPr>
              <w:t xml:space="preserve">Fragekarten beziehen sich auf persönliche </w:t>
            </w:r>
            <w:r w:rsidR="002D54CC" w:rsidRPr="00860618">
              <w:rPr>
                <w:rFonts w:eastAsia="Times New Roman" w:cs="Arial"/>
                <w:color w:val="000000" w:themeColor="text1"/>
                <w:sz w:val="20"/>
              </w:rPr>
              <w:t>Einstellungen,</w:t>
            </w:r>
            <w:r w:rsidRPr="00860618">
              <w:rPr>
                <w:rFonts w:eastAsia="Times New Roman" w:cs="Arial"/>
                <w:color w:val="000000" w:themeColor="text1"/>
                <w:sz w:val="20"/>
              </w:rPr>
              <w:t xml:space="preserve"> Konsummotivation und -anlässe und gliedern sich in drei Kategorien: Wissensfragen, Meinungsfragen und Aktionskarten (siehe Anlage)</w:t>
            </w:r>
          </w:p>
          <w:p w14:paraId="5BD5F546" w14:textId="77777777" w:rsidR="00E1301A" w:rsidRPr="00860618" w:rsidRDefault="00E1301A" w:rsidP="00E1301A">
            <w:pPr>
              <w:numPr>
                <w:ilvl w:val="0"/>
                <w:numId w:val="1"/>
              </w:numPr>
              <w:spacing w:before="60" w:after="60"/>
              <w:rPr>
                <w:rFonts w:eastAsia="Times New Roman" w:cs="Arial"/>
                <w:color w:val="000000" w:themeColor="text1"/>
                <w:sz w:val="20"/>
              </w:rPr>
            </w:pPr>
            <w:r w:rsidRPr="00860618">
              <w:rPr>
                <w:rFonts w:eastAsia="Times New Roman" w:cs="Arial"/>
                <w:color w:val="000000" w:themeColor="text1"/>
                <w:sz w:val="20"/>
              </w:rPr>
              <w:t>Fragen/Aufgaben auf Alter, Geschlecht, Dynamik abstimmen</w:t>
            </w:r>
          </w:p>
        </w:tc>
      </w:tr>
      <w:tr w:rsidR="00E1301A" w:rsidRPr="00860618" w14:paraId="71528B78" w14:textId="77777777" w:rsidTr="005A37D4">
        <w:trPr>
          <w:trHeight w:val="590"/>
        </w:trPr>
        <w:tc>
          <w:tcPr>
            <w:tcW w:w="1800" w:type="dxa"/>
            <w:shd w:val="clear" w:color="auto" w:fill="auto"/>
          </w:tcPr>
          <w:p w14:paraId="44C1C798" w14:textId="77777777" w:rsidR="00E1301A" w:rsidRPr="00860618" w:rsidRDefault="00E1301A" w:rsidP="005A37D4">
            <w:pPr>
              <w:spacing w:before="60" w:after="60"/>
              <w:rPr>
                <w:rFonts w:eastAsia="Times New Roman" w:cs="Arial"/>
                <w:b/>
                <w:color w:val="000000" w:themeColor="text1"/>
                <w:sz w:val="20"/>
              </w:rPr>
            </w:pPr>
            <w:r w:rsidRPr="00860618">
              <w:rPr>
                <w:rFonts w:eastAsia="Times New Roman" w:cs="Arial"/>
                <w:b/>
                <w:color w:val="000000" w:themeColor="text1"/>
                <w:sz w:val="20"/>
              </w:rPr>
              <w:t>Gruppen</w:t>
            </w:r>
          </w:p>
        </w:tc>
        <w:tc>
          <w:tcPr>
            <w:tcW w:w="7522" w:type="dxa"/>
            <w:shd w:val="clear" w:color="auto" w:fill="auto"/>
          </w:tcPr>
          <w:p w14:paraId="5912DFD8" w14:textId="77777777" w:rsidR="00E1301A" w:rsidRPr="00860618" w:rsidRDefault="00E1301A" w:rsidP="00E1301A">
            <w:pPr>
              <w:numPr>
                <w:ilvl w:val="0"/>
                <w:numId w:val="1"/>
              </w:numPr>
              <w:spacing w:before="60" w:after="60"/>
              <w:rPr>
                <w:rFonts w:eastAsia="Times New Roman" w:cs="Arial"/>
                <w:color w:val="000000" w:themeColor="text1"/>
                <w:sz w:val="20"/>
              </w:rPr>
            </w:pPr>
            <w:r w:rsidRPr="00860618">
              <w:rPr>
                <w:rFonts w:eastAsia="Times New Roman" w:cs="Arial"/>
                <w:color w:val="000000" w:themeColor="text1"/>
                <w:sz w:val="20"/>
              </w:rPr>
              <w:t>Mehrere Schüler/-innen gleichzeitig werfen lassen. Kommando geben („Fertig, los!“).</w:t>
            </w:r>
          </w:p>
          <w:p w14:paraId="44224234" w14:textId="77777777" w:rsidR="00E1301A" w:rsidRPr="00860618" w:rsidRDefault="00E1301A" w:rsidP="00E1301A">
            <w:pPr>
              <w:numPr>
                <w:ilvl w:val="0"/>
                <w:numId w:val="1"/>
              </w:numPr>
              <w:spacing w:before="60" w:after="60"/>
              <w:rPr>
                <w:rFonts w:eastAsia="Times New Roman" w:cs="Arial"/>
                <w:color w:val="000000" w:themeColor="text1"/>
                <w:sz w:val="20"/>
              </w:rPr>
            </w:pPr>
            <w:r w:rsidRPr="00860618">
              <w:rPr>
                <w:rFonts w:eastAsia="Times New Roman" w:cs="Arial"/>
                <w:color w:val="000000" w:themeColor="text1"/>
                <w:sz w:val="20"/>
              </w:rPr>
              <w:t xml:space="preserve">„Versucht </w:t>
            </w:r>
            <w:r>
              <w:rPr>
                <w:rFonts w:eastAsia="Times New Roman" w:cs="Arial"/>
                <w:color w:val="000000" w:themeColor="text1"/>
                <w:sz w:val="20"/>
              </w:rPr>
              <w:t>möglichst gut zu treffen…</w:t>
            </w:r>
          </w:p>
        </w:tc>
      </w:tr>
      <w:tr w:rsidR="00E1301A" w:rsidRPr="00860618" w14:paraId="6153C903" w14:textId="77777777" w:rsidTr="005A37D4">
        <w:trPr>
          <w:trHeight w:val="560"/>
        </w:trPr>
        <w:tc>
          <w:tcPr>
            <w:tcW w:w="1800" w:type="dxa"/>
            <w:shd w:val="clear" w:color="auto" w:fill="auto"/>
          </w:tcPr>
          <w:p w14:paraId="06BD7ED9" w14:textId="77777777" w:rsidR="00E1301A" w:rsidRPr="00860618" w:rsidRDefault="00E1301A" w:rsidP="005A37D4">
            <w:pPr>
              <w:spacing w:before="60" w:after="60"/>
              <w:rPr>
                <w:rFonts w:eastAsia="Times New Roman" w:cs="Arial"/>
                <w:b/>
                <w:color w:val="000000" w:themeColor="text1"/>
                <w:sz w:val="20"/>
              </w:rPr>
            </w:pPr>
            <w:r w:rsidRPr="00860618">
              <w:rPr>
                <w:rFonts w:eastAsia="Times New Roman" w:cs="Arial"/>
                <w:b/>
                <w:color w:val="000000" w:themeColor="text1"/>
                <w:sz w:val="20"/>
              </w:rPr>
              <w:t>Dynamik</w:t>
            </w:r>
          </w:p>
        </w:tc>
        <w:tc>
          <w:tcPr>
            <w:tcW w:w="7522" w:type="dxa"/>
            <w:shd w:val="clear" w:color="auto" w:fill="auto"/>
          </w:tcPr>
          <w:p w14:paraId="2EB7EEE0" w14:textId="77777777" w:rsidR="00E1301A" w:rsidRPr="00860618" w:rsidRDefault="00E1301A" w:rsidP="00E1301A">
            <w:pPr>
              <w:numPr>
                <w:ilvl w:val="0"/>
                <w:numId w:val="1"/>
              </w:numPr>
              <w:spacing w:before="60" w:after="60"/>
              <w:rPr>
                <w:rFonts w:eastAsia="Times New Roman" w:cs="Arial"/>
                <w:color w:val="000000" w:themeColor="text1"/>
                <w:sz w:val="20"/>
              </w:rPr>
            </w:pPr>
            <w:r w:rsidRPr="00860618">
              <w:rPr>
                <w:rFonts w:eastAsia="Times New Roman" w:cs="Arial"/>
                <w:color w:val="000000" w:themeColor="text1"/>
                <w:sz w:val="20"/>
              </w:rPr>
              <w:t>Präsenz zeigen, schnell, dynamisch moderieren. Aktiv sein, in Bewegung bleiben, auf die Jugendlichen zugehen</w:t>
            </w:r>
            <w:r>
              <w:rPr>
                <w:rFonts w:eastAsia="Times New Roman" w:cs="Arial"/>
                <w:color w:val="000000" w:themeColor="text1"/>
                <w:sz w:val="20"/>
              </w:rPr>
              <w:t xml:space="preserve"> und sie animieren mitzumachen</w:t>
            </w:r>
          </w:p>
        </w:tc>
      </w:tr>
      <w:tr w:rsidR="00E1301A" w:rsidRPr="00860618" w14:paraId="4FCF682E" w14:textId="77777777" w:rsidTr="005A37D4">
        <w:trPr>
          <w:trHeight w:val="728"/>
        </w:trPr>
        <w:tc>
          <w:tcPr>
            <w:tcW w:w="1800" w:type="dxa"/>
            <w:shd w:val="clear" w:color="auto" w:fill="auto"/>
          </w:tcPr>
          <w:p w14:paraId="6653566C" w14:textId="77777777" w:rsidR="00E1301A" w:rsidRPr="00860618" w:rsidRDefault="00E1301A" w:rsidP="005A37D4">
            <w:pPr>
              <w:spacing w:before="60" w:after="60"/>
              <w:rPr>
                <w:rFonts w:eastAsia="Times New Roman" w:cs="Arial"/>
                <w:b/>
                <w:color w:val="000000" w:themeColor="text1"/>
                <w:sz w:val="20"/>
              </w:rPr>
            </w:pPr>
            <w:r w:rsidRPr="00860618">
              <w:rPr>
                <w:rFonts w:eastAsia="Times New Roman" w:cs="Arial"/>
                <w:b/>
                <w:color w:val="000000" w:themeColor="text1"/>
                <w:sz w:val="20"/>
              </w:rPr>
              <w:t>Zusammen-hänge</w:t>
            </w:r>
          </w:p>
        </w:tc>
        <w:tc>
          <w:tcPr>
            <w:tcW w:w="7522" w:type="dxa"/>
            <w:shd w:val="clear" w:color="auto" w:fill="auto"/>
          </w:tcPr>
          <w:p w14:paraId="26276160" w14:textId="77777777" w:rsidR="00E1301A" w:rsidRPr="00860618" w:rsidRDefault="00E1301A" w:rsidP="00AF1974">
            <w:pPr>
              <w:numPr>
                <w:ilvl w:val="0"/>
                <w:numId w:val="1"/>
              </w:numPr>
              <w:spacing w:before="60" w:after="60"/>
              <w:rPr>
                <w:rFonts w:eastAsia="Times New Roman" w:cs="Arial"/>
                <w:color w:val="000000" w:themeColor="text1"/>
                <w:sz w:val="20"/>
              </w:rPr>
            </w:pPr>
            <w:r w:rsidRPr="00860618">
              <w:rPr>
                <w:rFonts w:eastAsia="Times New Roman" w:cs="Arial"/>
                <w:color w:val="000000" w:themeColor="text1"/>
                <w:sz w:val="20"/>
              </w:rPr>
              <w:t>Zusammenhänge zu anderen Themen herstellen, die die Jugendlichen interessieren</w:t>
            </w:r>
            <w:r w:rsidR="00AF1974">
              <w:rPr>
                <w:rFonts w:eastAsia="Times New Roman" w:cs="Arial"/>
                <w:color w:val="000000" w:themeColor="text1"/>
                <w:sz w:val="20"/>
              </w:rPr>
              <w:t xml:space="preserve">, </w:t>
            </w:r>
            <w:r w:rsidRPr="00860618">
              <w:rPr>
                <w:rFonts w:eastAsia="Times New Roman" w:cs="Arial"/>
                <w:color w:val="000000" w:themeColor="text1"/>
                <w:sz w:val="20"/>
              </w:rPr>
              <w:t>z.B. erste Liebe, Kennenlernen auf einer Party</w:t>
            </w:r>
            <w:r w:rsidR="004C2D76">
              <w:rPr>
                <w:rFonts w:eastAsia="Times New Roman" w:cs="Arial"/>
                <w:color w:val="000000" w:themeColor="text1"/>
                <w:sz w:val="20"/>
              </w:rPr>
              <w:t xml:space="preserve"> </w:t>
            </w:r>
            <w:r w:rsidR="004C2D76" w:rsidRPr="00C27B72">
              <w:rPr>
                <w:rFonts w:cs="Arial"/>
                <w:sz w:val="20"/>
                <w:szCs w:val="20"/>
                <w:lang w:eastAsia="de-DE"/>
              </w:rPr>
              <w:t>–</w:t>
            </w:r>
            <w:r w:rsidRPr="00860618">
              <w:rPr>
                <w:rFonts w:eastAsia="Times New Roman" w:cs="Arial"/>
                <w:color w:val="000000" w:themeColor="text1"/>
                <w:sz w:val="20"/>
              </w:rPr>
              <w:t xml:space="preserve"> lieber nüchtern oder beschwipst?, Erster Kuss mit od</w:t>
            </w:r>
            <w:r w:rsidR="00AF1974">
              <w:rPr>
                <w:rFonts w:eastAsia="Times New Roman" w:cs="Arial"/>
                <w:color w:val="000000" w:themeColor="text1"/>
                <w:sz w:val="20"/>
              </w:rPr>
              <w:t>er ohne Zigarettengeschmack?...</w:t>
            </w:r>
          </w:p>
        </w:tc>
      </w:tr>
      <w:tr w:rsidR="00E1301A" w:rsidRPr="00860618" w14:paraId="6E0A71C1" w14:textId="77777777" w:rsidTr="005A37D4">
        <w:trPr>
          <w:trHeight w:val="626"/>
        </w:trPr>
        <w:tc>
          <w:tcPr>
            <w:tcW w:w="1800" w:type="dxa"/>
            <w:shd w:val="clear" w:color="auto" w:fill="auto"/>
          </w:tcPr>
          <w:p w14:paraId="62DC916A" w14:textId="77777777" w:rsidR="00E1301A" w:rsidRPr="00860618" w:rsidRDefault="00E1301A" w:rsidP="005A37D4">
            <w:pPr>
              <w:spacing w:before="60" w:after="60"/>
              <w:rPr>
                <w:rFonts w:eastAsia="Times New Roman" w:cs="Arial"/>
                <w:b/>
                <w:color w:val="000000" w:themeColor="text1"/>
                <w:sz w:val="20"/>
              </w:rPr>
            </w:pPr>
            <w:r w:rsidRPr="00860618">
              <w:rPr>
                <w:rFonts w:eastAsia="Times New Roman" w:cs="Arial"/>
                <w:b/>
                <w:color w:val="000000" w:themeColor="text1"/>
                <w:sz w:val="20"/>
              </w:rPr>
              <w:t>Gewinne</w:t>
            </w:r>
          </w:p>
        </w:tc>
        <w:tc>
          <w:tcPr>
            <w:tcW w:w="7522" w:type="dxa"/>
            <w:shd w:val="clear" w:color="auto" w:fill="auto"/>
          </w:tcPr>
          <w:p w14:paraId="42C36E24" w14:textId="77777777" w:rsidR="00E1301A" w:rsidRPr="00860618" w:rsidRDefault="00E1301A" w:rsidP="00E1301A">
            <w:pPr>
              <w:numPr>
                <w:ilvl w:val="0"/>
                <w:numId w:val="1"/>
              </w:numPr>
              <w:spacing w:before="60" w:after="60"/>
              <w:rPr>
                <w:rFonts w:eastAsia="Times New Roman" w:cs="Arial"/>
                <w:color w:val="000000" w:themeColor="text1"/>
                <w:sz w:val="20"/>
              </w:rPr>
            </w:pPr>
            <w:r w:rsidRPr="00860618">
              <w:rPr>
                <w:rFonts w:eastAsia="Times New Roman" w:cs="Arial"/>
                <w:color w:val="000000" w:themeColor="text1"/>
                <w:sz w:val="20"/>
              </w:rPr>
              <w:t>An differenzierte Beantwortung von Fragen knüpfen, nicht an „sportliche Leistung“</w:t>
            </w:r>
          </w:p>
          <w:p w14:paraId="5E6544BA" w14:textId="77777777" w:rsidR="00E1301A" w:rsidRPr="00860618" w:rsidRDefault="00E1301A" w:rsidP="00E1301A">
            <w:pPr>
              <w:numPr>
                <w:ilvl w:val="0"/>
                <w:numId w:val="1"/>
              </w:numPr>
              <w:spacing w:before="60" w:after="60"/>
              <w:rPr>
                <w:rFonts w:eastAsia="Times New Roman" w:cs="Arial"/>
                <w:color w:val="000000" w:themeColor="text1"/>
                <w:sz w:val="20"/>
              </w:rPr>
            </w:pPr>
            <w:r w:rsidRPr="00860618">
              <w:rPr>
                <w:rFonts w:eastAsia="Times New Roman" w:cs="Arial"/>
                <w:color w:val="000000" w:themeColor="text1"/>
                <w:sz w:val="20"/>
              </w:rPr>
              <w:t>Ansagen wie „Je besser Ihr trefft, desto einfacher werden die Fragen“ o.ä.</w:t>
            </w:r>
          </w:p>
        </w:tc>
      </w:tr>
      <w:tr w:rsidR="00E1301A" w:rsidRPr="00860618" w14:paraId="7AB09268" w14:textId="77777777" w:rsidTr="005A37D4">
        <w:trPr>
          <w:trHeight w:val="276"/>
        </w:trPr>
        <w:tc>
          <w:tcPr>
            <w:tcW w:w="1800" w:type="dxa"/>
            <w:shd w:val="clear" w:color="auto" w:fill="auto"/>
          </w:tcPr>
          <w:p w14:paraId="21BADF51" w14:textId="77777777" w:rsidR="00E1301A" w:rsidRPr="00860618" w:rsidRDefault="00E1301A" w:rsidP="005A37D4">
            <w:pPr>
              <w:spacing w:before="60" w:after="60"/>
              <w:rPr>
                <w:rFonts w:eastAsia="Times New Roman" w:cs="Arial"/>
                <w:b/>
                <w:color w:val="000000" w:themeColor="text1"/>
                <w:sz w:val="20"/>
              </w:rPr>
            </w:pPr>
            <w:r w:rsidRPr="00860618">
              <w:rPr>
                <w:rFonts w:eastAsia="Times New Roman" w:cs="Arial"/>
                <w:b/>
                <w:color w:val="000000" w:themeColor="text1"/>
                <w:sz w:val="20"/>
              </w:rPr>
              <w:t>Verzahnung</w:t>
            </w:r>
          </w:p>
        </w:tc>
        <w:tc>
          <w:tcPr>
            <w:tcW w:w="7522" w:type="dxa"/>
            <w:shd w:val="clear" w:color="auto" w:fill="auto"/>
          </w:tcPr>
          <w:p w14:paraId="1915F6FA" w14:textId="77777777" w:rsidR="00E1301A" w:rsidRPr="00860618" w:rsidRDefault="00E1301A" w:rsidP="00E1301A">
            <w:pPr>
              <w:numPr>
                <w:ilvl w:val="0"/>
                <w:numId w:val="1"/>
              </w:numPr>
              <w:spacing w:before="60" w:after="60"/>
              <w:rPr>
                <w:rFonts w:eastAsia="Times New Roman" w:cs="Arial"/>
                <w:color w:val="000000" w:themeColor="text1"/>
                <w:sz w:val="20"/>
              </w:rPr>
            </w:pPr>
            <w:r w:rsidRPr="00860618">
              <w:rPr>
                <w:rFonts w:eastAsia="Times New Roman" w:cs="Arial"/>
                <w:color w:val="000000" w:themeColor="text1"/>
                <w:sz w:val="20"/>
              </w:rPr>
              <w:t xml:space="preserve">Verweisen Sie auch auf andere Stationen z.B.: Raucher/-innen, die aufhören wollen, anraten, in der Lounge vorbeizuschauen. </w:t>
            </w:r>
          </w:p>
        </w:tc>
      </w:tr>
      <w:tr w:rsidR="00422360" w:rsidRPr="00422360" w14:paraId="37C38BF0" w14:textId="77777777" w:rsidTr="005A37D4">
        <w:trPr>
          <w:trHeight w:val="276"/>
        </w:trPr>
        <w:tc>
          <w:tcPr>
            <w:tcW w:w="1800" w:type="dxa"/>
            <w:shd w:val="clear" w:color="auto" w:fill="auto"/>
          </w:tcPr>
          <w:p w14:paraId="62EDABD2" w14:textId="77777777" w:rsidR="00E1301A" w:rsidRPr="00422360" w:rsidRDefault="00E1301A" w:rsidP="005A37D4">
            <w:pPr>
              <w:spacing w:before="60" w:after="60"/>
              <w:rPr>
                <w:rFonts w:eastAsia="Times New Roman" w:cs="Arial"/>
                <w:b/>
                <w:sz w:val="20"/>
              </w:rPr>
            </w:pPr>
            <w:r w:rsidRPr="00422360">
              <w:rPr>
                <w:rFonts w:eastAsia="Times New Roman" w:cs="Arial"/>
                <w:b/>
                <w:sz w:val="20"/>
              </w:rPr>
              <w:t>Material</w:t>
            </w:r>
          </w:p>
        </w:tc>
        <w:tc>
          <w:tcPr>
            <w:tcW w:w="7522" w:type="dxa"/>
            <w:shd w:val="clear" w:color="auto" w:fill="auto"/>
          </w:tcPr>
          <w:p w14:paraId="52E583DC" w14:textId="77777777" w:rsidR="007D3A7C" w:rsidRPr="00422360" w:rsidRDefault="007D3A7C" w:rsidP="00E1301A">
            <w:pPr>
              <w:numPr>
                <w:ilvl w:val="0"/>
                <w:numId w:val="1"/>
              </w:numPr>
              <w:spacing w:before="60" w:after="60"/>
              <w:rPr>
                <w:rFonts w:eastAsia="Times New Roman" w:cs="Arial"/>
                <w:sz w:val="20"/>
              </w:rPr>
            </w:pPr>
            <w:r w:rsidRPr="00FC2927">
              <w:rPr>
                <w:rFonts w:eastAsia="Times New Roman" w:cs="Arial"/>
                <w:b/>
                <w:sz w:val="20"/>
              </w:rPr>
              <w:t>Frage-/Aufgabekarten</w:t>
            </w:r>
            <w:r w:rsidR="00422360" w:rsidRPr="00FC2927">
              <w:rPr>
                <w:rFonts w:eastAsia="Times New Roman" w:cs="Arial"/>
                <w:b/>
                <w:sz w:val="20"/>
              </w:rPr>
              <w:t xml:space="preserve"> </w:t>
            </w:r>
            <w:r w:rsidR="00FC2927" w:rsidRPr="00FC2927">
              <w:rPr>
                <w:rFonts w:eastAsia="Times New Roman" w:cs="Arial"/>
                <w:b/>
                <w:sz w:val="20"/>
              </w:rPr>
              <w:t>im Internet-Leitfaden</w:t>
            </w:r>
            <w:r w:rsidR="00FC2927">
              <w:rPr>
                <w:rFonts w:eastAsia="Times New Roman" w:cs="Arial"/>
                <w:sz w:val="20"/>
              </w:rPr>
              <w:t xml:space="preserve"> &gt; Mitmach-Aktionen &gt; Gesprächsanreize, </w:t>
            </w:r>
            <w:r w:rsidRPr="00422360">
              <w:rPr>
                <w:rFonts w:eastAsia="Times New Roman" w:cs="Arial"/>
                <w:sz w:val="20"/>
              </w:rPr>
              <w:t>bitte ausdrucken</w:t>
            </w:r>
            <w:r w:rsidRPr="00422360">
              <w:rPr>
                <w:rFonts w:eastAsia="Times New Roman" w:cs="Arial"/>
                <w:b/>
                <w:sz w:val="20"/>
              </w:rPr>
              <w:t xml:space="preserve"> </w:t>
            </w:r>
          </w:p>
          <w:p w14:paraId="4A007054" w14:textId="77777777" w:rsidR="00E1301A" w:rsidRPr="00422360" w:rsidRDefault="00E1301A" w:rsidP="00E1301A">
            <w:pPr>
              <w:numPr>
                <w:ilvl w:val="0"/>
                <w:numId w:val="1"/>
              </w:numPr>
              <w:spacing w:before="60" w:after="60"/>
              <w:rPr>
                <w:rFonts w:eastAsia="Times New Roman" w:cs="Arial"/>
                <w:sz w:val="20"/>
              </w:rPr>
            </w:pPr>
            <w:r w:rsidRPr="00422360">
              <w:rPr>
                <w:rFonts w:eastAsia="Times New Roman" w:cs="Arial"/>
                <w:b/>
                <w:sz w:val="20"/>
              </w:rPr>
              <w:t>Bitte vor Ort selber besorgen</w:t>
            </w:r>
            <w:r w:rsidRPr="00422360">
              <w:rPr>
                <w:rFonts w:eastAsia="Times New Roman" w:cs="Arial"/>
                <w:sz w:val="20"/>
              </w:rPr>
              <w:t>: Wurfspiel</w:t>
            </w:r>
          </w:p>
          <w:p w14:paraId="0DE22574" w14:textId="77777777" w:rsidR="00E1301A" w:rsidRPr="00422360" w:rsidRDefault="00F13D63" w:rsidP="00F13D63">
            <w:pPr>
              <w:numPr>
                <w:ilvl w:val="0"/>
                <w:numId w:val="3"/>
              </w:numPr>
              <w:spacing w:before="60" w:after="60"/>
              <w:rPr>
                <w:rFonts w:eastAsia="Times New Roman" w:cs="Arial"/>
                <w:sz w:val="20"/>
              </w:rPr>
            </w:pPr>
            <w:r>
              <w:rPr>
                <w:rFonts w:eastAsia="Times New Roman" w:cs="Arial"/>
                <w:b/>
                <w:sz w:val="20"/>
              </w:rPr>
              <w:t xml:space="preserve">Bestellen: </w:t>
            </w:r>
            <w:r w:rsidR="00467E31" w:rsidRPr="00422360">
              <w:rPr>
                <w:rFonts w:eastAsia="Times New Roman" w:cs="Arial"/>
                <w:sz w:val="20"/>
              </w:rPr>
              <w:t xml:space="preserve">Wurfbälle </w:t>
            </w:r>
            <w:r w:rsidR="00F234E4" w:rsidRPr="00422360">
              <w:rPr>
                <w:rFonts w:eastAsia="Times New Roman" w:cs="Arial"/>
                <w:sz w:val="20"/>
              </w:rPr>
              <w:t xml:space="preserve">(soweit verfügbar) </w:t>
            </w:r>
            <w:r>
              <w:rPr>
                <w:rFonts w:eastAsia="Times New Roman" w:cs="Arial"/>
                <w:sz w:val="20"/>
              </w:rPr>
              <w:t xml:space="preserve"> </w:t>
            </w:r>
            <w:r w:rsidR="00F234E4" w:rsidRPr="00422360">
              <w:rPr>
                <w:rFonts w:eastAsia="Times New Roman" w:cs="Arial"/>
                <w:sz w:val="20"/>
              </w:rPr>
              <w:br/>
            </w:r>
            <w:r w:rsidR="00467E31" w:rsidRPr="00422360">
              <w:rPr>
                <w:rFonts w:eastAsia="Times New Roman" w:cs="Arial"/>
                <w:sz w:val="20"/>
              </w:rPr>
              <w:t>und Give-aways als kleine Preise soweit lieferbar</w:t>
            </w:r>
          </w:p>
        </w:tc>
      </w:tr>
    </w:tbl>
    <w:p w14:paraId="63DC43E3" w14:textId="77777777" w:rsidR="00467E31" w:rsidRPr="005E59E1" w:rsidRDefault="00E1301A" w:rsidP="00FC2927">
      <w:pPr>
        <w:pStyle w:val="berschrift1"/>
      </w:pPr>
      <w:r w:rsidRPr="005E59E1">
        <w:rPr>
          <w:szCs w:val="28"/>
        </w:rPr>
        <w:br w:type="page"/>
      </w:r>
      <w:bookmarkStart w:id="9" w:name="_Toc493601196"/>
      <w:r w:rsidR="00085D85">
        <w:lastRenderedPageBreak/>
        <w:t>Tipp</w:t>
      </w:r>
      <w:r w:rsidR="00467E31">
        <w:t xml:space="preserve">: </w:t>
      </w:r>
      <w:r w:rsidR="00467E31" w:rsidRPr="005E59E1">
        <w:t>Pro</w:t>
      </w:r>
      <w:r w:rsidR="00467E31">
        <w:t>mille-Run - Voll neben der Spur</w:t>
      </w:r>
      <w:bookmarkEnd w:id="9"/>
    </w:p>
    <w:p w14:paraId="1425432B" w14:textId="77777777" w:rsidR="00467E31" w:rsidRPr="00860618" w:rsidRDefault="00467E31" w:rsidP="00467E31">
      <w:pPr>
        <w:spacing w:before="60" w:after="60"/>
        <w:jc w:val="both"/>
        <w:rPr>
          <w:rFonts w:cs="Arial"/>
          <w:b/>
          <w:color w:val="000000" w:themeColor="text1"/>
          <w:sz w:val="20"/>
        </w:rPr>
      </w:pPr>
      <w:r w:rsidRPr="00860618">
        <w:rPr>
          <w:rFonts w:cs="Arial"/>
          <w:b/>
          <w:color w:val="000000" w:themeColor="text1"/>
          <w:sz w:val="20"/>
        </w:rPr>
        <w:t>Thema Alkohol</w:t>
      </w:r>
    </w:p>
    <w:p w14:paraId="748E8B14" w14:textId="77777777" w:rsidR="00467E31" w:rsidRPr="00860618" w:rsidRDefault="00467E31" w:rsidP="00467E31">
      <w:pPr>
        <w:spacing w:before="60" w:after="120"/>
        <w:jc w:val="both"/>
        <w:rPr>
          <w:rFonts w:cs="Arial"/>
          <w:i/>
          <w:color w:val="000000" w:themeColor="text1"/>
          <w:sz w:val="20"/>
        </w:rPr>
      </w:pPr>
      <w:r w:rsidRPr="00860618">
        <w:rPr>
          <w:rFonts w:cs="Arial"/>
          <w:i/>
          <w:color w:val="000000" w:themeColor="text1"/>
          <w:sz w:val="20"/>
        </w:rPr>
        <w:t>Körperliche</w:t>
      </w:r>
      <w:r w:rsidRPr="00860618">
        <w:rPr>
          <w:rFonts w:cs="Arial"/>
          <w:b/>
          <w:i/>
          <w:color w:val="000000" w:themeColor="text1"/>
          <w:sz w:val="20"/>
        </w:rPr>
        <w:t xml:space="preserve"> </w:t>
      </w:r>
      <w:r w:rsidRPr="00860618">
        <w:rPr>
          <w:rFonts w:cs="Arial"/>
          <w:i/>
          <w:color w:val="000000" w:themeColor="text1"/>
          <w:sz w:val="20"/>
        </w:rPr>
        <w:t>Wirkung von Alkohol und dessen Folgen, Beeinträchtigung des Verhaltens und der Reaktionsfähigkeit</w:t>
      </w:r>
    </w:p>
    <w:p w14:paraId="1B7A82E4" w14:textId="77777777" w:rsidR="00467E31" w:rsidRPr="00860618" w:rsidRDefault="00467E31" w:rsidP="00467E31">
      <w:pPr>
        <w:spacing w:before="60" w:after="60"/>
        <w:jc w:val="both"/>
        <w:rPr>
          <w:rFonts w:eastAsia="Times New Roman" w:cs="Arial"/>
          <w:color w:val="000000" w:themeColor="text1"/>
          <w:sz w:val="20"/>
        </w:rPr>
      </w:pPr>
      <w:r w:rsidRPr="00860618">
        <w:rPr>
          <w:rFonts w:cs="Arial"/>
          <w:noProof/>
          <w:sz w:val="18"/>
          <w:lang w:eastAsia="de-DE"/>
        </w:rPr>
        <w:drawing>
          <wp:anchor distT="71755" distB="0" distL="114300" distR="114300" simplePos="0" relativeHeight="251661824" behindDoc="0" locked="0" layoutInCell="1" allowOverlap="1" wp14:anchorId="66BE95BD" wp14:editId="3883669A">
            <wp:simplePos x="0" y="0"/>
            <wp:positionH relativeFrom="column">
              <wp:posOffset>-14605</wp:posOffset>
            </wp:positionH>
            <wp:positionV relativeFrom="paragraph">
              <wp:posOffset>34290</wp:posOffset>
            </wp:positionV>
            <wp:extent cx="2159635" cy="2069465"/>
            <wp:effectExtent l="0" t="0" r="0" b="6985"/>
            <wp:wrapSquare wrapText="bothSides"/>
            <wp:docPr id="10" name="Grafik 10" descr="C:\Users\Rene\Desktop\JFT_029_Promille Ru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ene\Desktop\JFT_029_Promille Run.jpg"/>
                    <pic:cNvPicPr>
                      <a:picLocks noChangeAspect="1" noChangeArrowheads="1"/>
                    </pic:cNvPicPr>
                  </pic:nvPicPr>
                  <pic:blipFill rotWithShape="1">
                    <a:blip r:embed="rId23" cstate="print">
                      <a:extLst>
                        <a:ext uri="{28A0092B-C50C-407E-A947-70E740481C1C}">
                          <a14:useLocalDpi xmlns:a14="http://schemas.microsoft.com/office/drawing/2010/main"/>
                        </a:ext>
                      </a:extLst>
                    </a:blip>
                    <a:srcRect/>
                    <a:stretch/>
                  </pic:blipFill>
                  <pic:spPr bwMode="auto">
                    <a:xfrm>
                      <a:off x="0" y="0"/>
                      <a:ext cx="2159635" cy="20694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60618">
        <w:rPr>
          <w:rFonts w:eastAsia="Times New Roman" w:cs="Arial"/>
          <w:color w:val="000000" w:themeColor="text1"/>
          <w:sz w:val="20"/>
        </w:rPr>
        <w:t>Die Jugendlichen animieren, die Wirkung von Alkohol nüchtern zu erleben.</w:t>
      </w:r>
    </w:p>
    <w:p w14:paraId="45FC2BC9" w14:textId="77777777" w:rsidR="00467E31" w:rsidRPr="00860618" w:rsidRDefault="00467E31" w:rsidP="00467E31">
      <w:pPr>
        <w:spacing w:before="60" w:after="60"/>
        <w:jc w:val="both"/>
        <w:rPr>
          <w:rFonts w:cs="Arial"/>
          <w:b/>
          <w:color w:val="000000" w:themeColor="text1"/>
          <w:sz w:val="20"/>
        </w:rPr>
      </w:pPr>
      <w:r w:rsidRPr="00860618">
        <w:rPr>
          <w:rFonts w:cs="Arial"/>
          <w:b/>
          <w:color w:val="000000" w:themeColor="text1"/>
          <w:sz w:val="20"/>
        </w:rPr>
        <w:t>Spiel + Moderation</w:t>
      </w:r>
    </w:p>
    <w:p w14:paraId="76289861" w14:textId="77777777" w:rsidR="00467E31" w:rsidRPr="00860618" w:rsidRDefault="00467E31" w:rsidP="00467E31">
      <w:pPr>
        <w:spacing w:before="60" w:after="60"/>
        <w:jc w:val="both"/>
        <w:rPr>
          <w:rFonts w:cs="Arial"/>
          <w:color w:val="000000" w:themeColor="text1"/>
          <w:sz w:val="20"/>
        </w:rPr>
      </w:pPr>
      <w:r w:rsidRPr="00860618">
        <w:rPr>
          <w:rFonts w:cs="Arial"/>
          <w:color w:val="000000" w:themeColor="text1"/>
          <w:sz w:val="20"/>
        </w:rPr>
        <w:t>2-3 Stationsmoderierende</w:t>
      </w:r>
    </w:p>
    <w:p w14:paraId="0E6AC3B1" w14:textId="77777777" w:rsidR="00467E31" w:rsidRPr="00860618" w:rsidRDefault="00467E31" w:rsidP="00467E31">
      <w:pPr>
        <w:spacing w:before="60" w:after="60"/>
        <w:jc w:val="both"/>
        <w:rPr>
          <w:rFonts w:cs="Arial"/>
          <w:color w:val="000000" w:themeColor="text1"/>
          <w:sz w:val="20"/>
        </w:rPr>
      </w:pPr>
      <w:r>
        <w:rPr>
          <w:rFonts w:cs="Arial"/>
          <w:color w:val="000000" w:themeColor="text1"/>
          <w:sz w:val="20"/>
        </w:rPr>
        <w:t xml:space="preserve">Eine </w:t>
      </w:r>
      <w:r w:rsidRPr="00860618">
        <w:rPr>
          <w:rFonts w:cs="Arial"/>
          <w:color w:val="000000" w:themeColor="text1"/>
          <w:sz w:val="20"/>
        </w:rPr>
        <w:t>Moderat</w:t>
      </w:r>
      <w:r>
        <w:rPr>
          <w:rFonts w:cs="Arial"/>
          <w:color w:val="000000" w:themeColor="text1"/>
          <w:sz w:val="20"/>
        </w:rPr>
        <w:t>ion</w:t>
      </w:r>
      <w:r w:rsidRPr="00860618">
        <w:rPr>
          <w:rFonts w:cs="Arial"/>
          <w:color w:val="000000" w:themeColor="text1"/>
          <w:sz w:val="20"/>
        </w:rPr>
        <w:t xml:space="preserve"> steht am Start, die</w:t>
      </w:r>
      <w:r w:rsidR="004C2D76">
        <w:rPr>
          <w:rFonts w:cs="Arial"/>
          <w:color w:val="000000" w:themeColor="text1"/>
          <w:sz w:val="20"/>
        </w:rPr>
        <w:t xml:space="preserve"> andere</w:t>
      </w:r>
      <w:r w:rsidRPr="00860618">
        <w:rPr>
          <w:rFonts w:cs="Arial"/>
          <w:color w:val="000000" w:themeColor="text1"/>
          <w:sz w:val="20"/>
        </w:rPr>
        <w:t xml:space="preserve"> am Ende der </w:t>
      </w:r>
      <w:r>
        <w:rPr>
          <w:rFonts w:cs="Arial"/>
          <w:color w:val="000000" w:themeColor="text1"/>
          <w:sz w:val="20"/>
        </w:rPr>
        <w:t>„</w:t>
      </w:r>
      <w:r w:rsidRPr="00860618">
        <w:rPr>
          <w:rFonts w:cs="Arial"/>
          <w:color w:val="000000" w:themeColor="text1"/>
          <w:sz w:val="20"/>
        </w:rPr>
        <w:t>Rennstrecke</w:t>
      </w:r>
      <w:r>
        <w:rPr>
          <w:rFonts w:cs="Arial"/>
          <w:color w:val="000000" w:themeColor="text1"/>
          <w:sz w:val="20"/>
        </w:rPr>
        <w:t>“</w:t>
      </w:r>
      <w:r w:rsidRPr="00860618">
        <w:rPr>
          <w:rFonts w:cs="Arial"/>
          <w:color w:val="000000" w:themeColor="text1"/>
          <w:sz w:val="20"/>
        </w:rPr>
        <w:t>. Zwei Jugendliche starten parallel mit einer „Alkopopbrille“ (</w:t>
      </w:r>
      <w:hyperlink r:id="rId24" w:history="1">
        <w:r w:rsidRPr="00860618">
          <w:rPr>
            <w:rStyle w:val="Hyperlink"/>
            <w:rFonts w:cs="Arial"/>
            <w:color w:val="000000" w:themeColor="text1"/>
            <w:sz w:val="20"/>
          </w:rPr>
          <w:t>www.rauschbrillen.de</w:t>
        </w:r>
      </w:hyperlink>
      <w:r w:rsidRPr="00860618">
        <w:rPr>
          <w:rFonts w:cs="Arial"/>
          <w:color w:val="000000" w:themeColor="text1"/>
          <w:sz w:val="20"/>
        </w:rPr>
        <w:t xml:space="preserve">). Die Brille simuliert ungefähr die Wirkung von ca. 0,8 bis 1,2 Promille Alkohol im Blut. Die Jugendlichen gehen auf den weißen Linien und heben </w:t>
      </w:r>
      <w:r>
        <w:rPr>
          <w:rFonts w:cs="Arial"/>
          <w:color w:val="000000" w:themeColor="text1"/>
          <w:sz w:val="20"/>
        </w:rPr>
        <w:t xml:space="preserve">z.B. </w:t>
      </w:r>
      <w:r w:rsidRPr="00860618">
        <w:rPr>
          <w:rFonts w:cs="Arial"/>
          <w:color w:val="000000" w:themeColor="text1"/>
          <w:sz w:val="20"/>
        </w:rPr>
        <w:t>auf dem Boden liegende Holzklötze auf</w:t>
      </w:r>
      <w:r>
        <w:rPr>
          <w:rFonts w:cs="Arial"/>
          <w:color w:val="000000" w:themeColor="text1"/>
          <w:sz w:val="20"/>
        </w:rPr>
        <w:t xml:space="preserve"> und/oder umlaufen Hindernisse</w:t>
      </w:r>
      <w:r w:rsidRPr="00860618">
        <w:rPr>
          <w:rFonts w:cs="Arial"/>
          <w:color w:val="000000" w:themeColor="text1"/>
          <w:sz w:val="20"/>
        </w:rPr>
        <w:t xml:space="preserve">. </w:t>
      </w:r>
    </w:p>
    <w:p w14:paraId="30E219EB" w14:textId="77777777" w:rsidR="00467E31" w:rsidRPr="00860618" w:rsidRDefault="00467E31" w:rsidP="00467E31">
      <w:pPr>
        <w:spacing w:before="60" w:after="120"/>
        <w:jc w:val="both"/>
        <w:rPr>
          <w:rFonts w:cs="Arial"/>
          <w:color w:val="000000" w:themeColor="text1"/>
          <w:sz w:val="20"/>
        </w:rPr>
      </w:pPr>
      <w:r w:rsidRPr="00860618">
        <w:rPr>
          <w:rFonts w:cs="Arial"/>
          <w:color w:val="000000" w:themeColor="text1"/>
          <w:sz w:val="20"/>
        </w:rPr>
        <w:t xml:space="preserve">Wenn die Jugendlichen angekommen sind, sortieren sie </w:t>
      </w:r>
      <w:r>
        <w:rPr>
          <w:rFonts w:cs="Arial"/>
          <w:color w:val="000000" w:themeColor="text1"/>
          <w:sz w:val="20"/>
        </w:rPr>
        <w:t xml:space="preserve">z.B. </w:t>
      </w:r>
      <w:r w:rsidRPr="00860618">
        <w:rPr>
          <w:rFonts w:cs="Arial"/>
          <w:color w:val="000000" w:themeColor="text1"/>
          <w:sz w:val="20"/>
        </w:rPr>
        <w:t xml:space="preserve">Holzklötze in ein Steckraster und </w:t>
      </w:r>
      <w:r>
        <w:rPr>
          <w:rFonts w:cs="Arial"/>
          <w:color w:val="000000" w:themeColor="text1"/>
          <w:sz w:val="20"/>
        </w:rPr>
        <w:t>geben ihre Erfahrung wieder</w:t>
      </w:r>
      <w:r w:rsidRPr="00860618">
        <w:rPr>
          <w:rFonts w:cs="Arial"/>
          <w:color w:val="000000" w:themeColor="text1"/>
          <w:sz w:val="20"/>
        </w:rPr>
        <w:t xml:space="preserve">. Bei großem Andrang </w:t>
      </w:r>
      <w:r>
        <w:rPr>
          <w:rFonts w:cs="Arial"/>
          <w:color w:val="000000" w:themeColor="text1"/>
          <w:sz w:val="20"/>
        </w:rPr>
        <w:t xml:space="preserve">Gespräche </w:t>
      </w:r>
      <w:r w:rsidRPr="00860618">
        <w:rPr>
          <w:rFonts w:cs="Arial"/>
          <w:color w:val="000000" w:themeColor="text1"/>
          <w:sz w:val="20"/>
        </w:rPr>
        <w:t>am Spielfeldrand führen, damit die nächsten Jugendlichen</w:t>
      </w:r>
      <w:r>
        <w:rPr>
          <w:rFonts w:cs="Arial"/>
          <w:color w:val="000000" w:themeColor="text1"/>
          <w:sz w:val="20"/>
        </w:rPr>
        <w:t xml:space="preserve"> starten </w:t>
      </w:r>
      <w:r w:rsidRPr="00860618">
        <w:rPr>
          <w:rFonts w:cs="Arial"/>
          <w:color w:val="000000" w:themeColor="text1"/>
          <w:sz w:val="20"/>
        </w:rPr>
        <w:t>können.</w:t>
      </w:r>
      <w:r w:rsidRPr="00860618">
        <w:rPr>
          <w:rFonts w:cs="Arial"/>
          <w:strike/>
          <w:color w:val="000000" w:themeColor="text1"/>
          <w:sz w:val="20"/>
        </w:rPr>
        <w:t xml:space="preserve"> </w:t>
      </w:r>
    </w:p>
    <w:tbl>
      <w:tblPr>
        <w:tblW w:w="9291" w:type="dxa"/>
        <w:tblInd w:w="108" w:type="dxa"/>
        <w:tblLook w:val="01E0" w:firstRow="1" w:lastRow="1" w:firstColumn="1" w:lastColumn="1" w:noHBand="0" w:noVBand="0"/>
      </w:tblPr>
      <w:tblGrid>
        <w:gridCol w:w="2043"/>
        <w:gridCol w:w="7248"/>
      </w:tblGrid>
      <w:tr w:rsidR="00467E31" w:rsidRPr="00860618" w14:paraId="3D3A0E30" w14:textId="77777777" w:rsidTr="005A37D4">
        <w:trPr>
          <w:trHeight w:val="2657"/>
        </w:trPr>
        <w:tc>
          <w:tcPr>
            <w:tcW w:w="2043" w:type="dxa"/>
            <w:shd w:val="clear" w:color="auto" w:fill="auto"/>
          </w:tcPr>
          <w:p w14:paraId="6D09242F" w14:textId="77777777" w:rsidR="00467E31" w:rsidRPr="00860618" w:rsidRDefault="00467E31" w:rsidP="005A37D4">
            <w:pPr>
              <w:spacing w:before="60" w:after="60"/>
              <w:rPr>
                <w:rFonts w:eastAsia="Times New Roman" w:cs="Arial"/>
                <w:b/>
                <w:color w:val="000000" w:themeColor="text1"/>
                <w:sz w:val="20"/>
              </w:rPr>
            </w:pPr>
            <w:r w:rsidRPr="00860618">
              <w:rPr>
                <w:rFonts w:eastAsia="Times New Roman" w:cs="Arial"/>
                <w:b/>
                <w:color w:val="000000" w:themeColor="text1"/>
                <w:sz w:val="20"/>
              </w:rPr>
              <w:t>Spielverlauf</w:t>
            </w:r>
          </w:p>
        </w:tc>
        <w:tc>
          <w:tcPr>
            <w:tcW w:w="7248" w:type="dxa"/>
            <w:shd w:val="clear" w:color="auto" w:fill="auto"/>
          </w:tcPr>
          <w:p w14:paraId="12BE1AC9" w14:textId="77777777" w:rsidR="00467E31" w:rsidRPr="00860618" w:rsidRDefault="00467E31" w:rsidP="005A37D4">
            <w:pPr>
              <w:numPr>
                <w:ilvl w:val="0"/>
                <w:numId w:val="1"/>
              </w:numPr>
              <w:spacing w:before="60" w:after="60"/>
              <w:rPr>
                <w:rFonts w:eastAsia="Times New Roman" w:cs="Arial"/>
                <w:color w:val="000000" w:themeColor="text1"/>
                <w:sz w:val="20"/>
              </w:rPr>
            </w:pPr>
            <w:r>
              <w:rPr>
                <w:rFonts w:eastAsia="Times New Roman" w:cs="Arial"/>
                <w:color w:val="000000" w:themeColor="text1"/>
                <w:sz w:val="20"/>
              </w:rPr>
              <w:t xml:space="preserve">Zum Beispiel </w:t>
            </w:r>
            <w:r w:rsidRPr="00860618">
              <w:rPr>
                <w:rFonts w:eastAsia="Times New Roman" w:cs="Arial"/>
                <w:color w:val="000000" w:themeColor="text1"/>
                <w:sz w:val="20"/>
              </w:rPr>
              <w:t xml:space="preserve">2-3 Holzklötze auf </w:t>
            </w:r>
            <w:r>
              <w:rPr>
                <w:rFonts w:eastAsia="Times New Roman" w:cs="Arial"/>
                <w:color w:val="000000" w:themeColor="text1"/>
                <w:sz w:val="20"/>
              </w:rPr>
              <w:t xml:space="preserve">eine </w:t>
            </w:r>
            <w:r w:rsidRPr="00860618">
              <w:rPr>
                <w:rFonts w:eastAsia="Times New Roman" w:cs="Arial"/>
                <w:color w:val="000000" w:themeColor="text1"/>
                <w:sz w:val="20"/>
              </w:rPr>
              <w:t>Bahn legen, die Jugendlichen mit den Brillen ausstatten und kurz den Ablauf erklären</w:t>
            </w:r>
          </w:p>
          <w:p w14:paraId="2216404D" w14:textId="77777777" w:rsidR="00467E31" w:rsidRPr="00860618" w:rsidRDefault="00467E31" w:rsidP="005A37D4">
            <w:pPr>
              <w:numPr>
                <w:ilvl w:val="0"/>
                <w:numId w:val="1"/>
              </w:numPr>
              <w:spacing w:before="60" w:after="60"/>
              <w:rPr>
                <w:rFonts w:eastAsia="Times New Roman" w:cs="Arial"/>
                <w:color w:val="000000" w:themeColor="text1"/>
                <w:sz w:val="20"/>
              </w:rPr>
            </w:pPr>
            <w:r w:rsidRPr="00860618">
              <w:rPr>
                <w:rFonts w:eastAsia="Times New Roman" w:cs="Arial"/>
                <w:color w:val="000000" w:themeColor="text1"/>
                <w:sz w:val="20"/>
              </w:rPr>
              <w:t>Ablauf: auf der Linie bis zum Ziel laufen und dabei Holzklötze aufheben, dor</w:t>
            </w:r>
            <w:r>
              <w:rPr>
                <w:rFonts w:eastAsia="Times New Roman" w:cs="Arial"/>
                <w:color w:val="000000" w:themeColor="text1"/>
                <w:sz w:val="20"/>
              </w:rPr>
              <w:t>t ein Steckspiel zusammensetzen</w:t>
            </w:r>
          </w:p>
          <w:p w14:paraId="4AAD950D" w14:textId="77777777" w:rsidR="00467E31" w:rsidRPr="00860618" w:rsidRDefault="00467E31" w:rsidP="005A37D4">
            <w:pPr>
              <w:numPr>
                <w:ilvl w:val="0"/>
                <w:numId w:val="1"/>
              </w:numPr>
              <w:spacing w:before="60" w:after="60"/>
              <w:rPr>
                <w:rFonts w:eastAsia="Times New Roman" w:cs="Arial"/>
                <w:color w:val="000000" w:themeColor="text1"/>
                <w:sz w:val="20"/>
              </w:rPr>
            </w:pPr>
            <w:r w:rsidRPr="00860618">
              <w:rPr>
                <w:rFonts w:eastAsia="Times New Roman" w:cs="Arial"/>
                <w:color w:val="000000" w:themeColor="text1"/>
                <w:sz w:val="20"/>
              </w:rPr>
              <w:t>Auf den/die Spieler/-in persönlich eingehen und ihn auf dem „Weg“ begleiten</w:t>
            </w:r>
          </w:p>
          <w:p w14:paraId="003BEDB7" w14:textId="77777777" w:rsidR="00467E31" w:rsidRPr="00860618" w:rsidRDefault="00467E31" w:rsidP="005A37D4">
            <w:pPr>
              <w:numPr>
                <w:ilvl w:val="0"/>
                <w:numId w:val="1"/>
              </w:numPr>
              <w:spacing w:before="60" w:after="60"/>
              <w:rPr>
                <w:rFonts w:eastAsia="Times New Roman" w:cs="Arial"/>
                <w:color w:val="000000" w:themeColor="text1"/>
                <w:sz w:val="20"/>
              </w:rPr>
            </w:pPr>
            <w:r w:rsidRPr="00860618">
              <w:rPr>
                <w:rFonts w:eastAsia="Times New Roman" w:cs="Arial"/>
                <w:color w:val="000000" w:themeColor="text1"/>
                <w:sz w:val="20"/>
              </w:rPr>
              <w:t>2 Jugendliche können parallel auf je einer „Rennbahn“ spielen</w:t>
            </w:r>
          </w:p>
          <w:p w14:paraId="161B3EBB" w14:textId="77777777" w:rsidR="00467E31" w:rsidRPr="00860618" w:rsidRDefault="00467E31" w:rsidP="005A37D4">
            <w:pPr>
              <w:numPr>
                <w:ilvl w:val="0"/>
                <w:numId w:val="1"/>
              </w:numPr>
              <w:spacing w:before="60" w:after="60"/>
              <w:rPr>
                <w:rFonts w:eastAsia="Times New Roman" w:cs="Arial"/>
                <w:color w:val="000000" w:themeColor="text1"/>
                <w:sz w:val="20"/>
              </w:rPr>
            </w:pPr>
            <w:r w:rsidRPr="00860618">
              <w:rPr>
                <w:rFonts w:eastAsia="Times New Roman" w:cs="Arial"/>
                <w:color w:val="000000" w:themeColor="text1"/>
                <w:sz w:val="20"/>
              </w:rPr>
              <w:t>Keinen Wettbewerb zwischen den Jugendlichen veranstalten - es kommt nicht auf Schnelligkeit an</w:t>
            </w:r>
          </w:p>
          <w:p w14:paraId="2E4236B8" w14:textId="77777777" w:rsidR="00467E31" w:rsidRPr="00860618" w:rsidRDefault="00467E31" w:rsidP="005A37D4">
            <w:pPr>
              <w:numPr>
                <w:ilvl w:val="0"/>
                <w:numId w:val="1"/>
              </w:numPr>
              <w:spacing w:before="60" w:after="60"/>
              <w:rPr>
                <w:rFonts w:eastAsia="Times New Roman" w:cs="Arial"/>
                <w:color w:val="000000" w:themeColor="text1"/>
                <w:sz w:val="20"/>
              </w:rPr>
            </w:pPr>
            <w:r w:rsidRPr="00860618">
              <w:rPr>
                <w:rFonts w:eastAsia="Times New Roman" w:cs="Arial"/>
                <w:color w:val="000000" w:themeColor="text1"/>
                <w:sz w:val="20"/>
              </w:rPr>
              <w:t>Die Brillen immer bei sich tragen und eigenhändig an Spieler/-innen ausgeben, und nach dem „Lauf“ zurücknehmen</w:t>
            </w:r>
          </w:p>
        </w:tc>
      </w:tr>
      <w:tr w:rsidR="00467E31" w:rsidRPr="00860618" w14:paraId="78A6690B" w14:textId="77777777" w:rsidTr="005A37D4">
        <w:trPr>
          <w:trHeight w:val="1194"/>
        </w:trPr>
        <w:tc>
          <w:tcPr>
            <w:tcW w:w="2043" w:type="dxa"/>
            <w:shd w:val="clear" w:color="auto" w:fill="auto"/>
          </w:tcPr>
          <w:p w14:paraId="773F0F37" w14:textId="77777777" w:rsidR="00467E31" w:rsidRPr="00860618" w:rsidRDefault="00467E31" w:rsidP="005A37D4">
            <w:pPr>
              <w:spacing w:before="60" w:after="60"/>
              <w:rPr>
                <w:rFonts w:eastAsia="Times New Roman" w:cs="Arial"/>
                <w:b/>
                <w:color w:val="000000" w:themeColor="text1"/>
                <w:sz w:val="20"/>
              </w:rPr>
            </w:pPr>
            <w:r w:rsidRPr="00860618">
              <w:rPr>
                <w:rFonts w:eastAsia="Times New Roman" w:cs="Arial"/>
                <w:b/>
                <w:color w:val="000000" w:themeColor="text1"/>
                <w:sz w:val="20"/>
              </w:rPr>
              <w:t>Zieleinlauf</w:t>
            </w:r>
          </w:p>
        </w:tc>
        <w:tc>
          <w:tcPr>
            <w:tcW w:w="7248" w:type="dxa"/>
            <w:shd w:val="clear" w:color="auto" w:fill="auto"/>
          </w:tcPr>
          <w:p w14:paraId="4937B1A2" w14:textId="77777777" w:rsidR="00467E31" w:rsidRPr="00B81721" w:rsidRDefault="00467E31" w:rsidP="00B81721">
            <w:pPr>
              <w:numPr>
                <w:ilvl w:val="0"/>
                <w:numId w:val="16"/>
              </w:numPr>
              <w:spacing w:before="60" w:after="60"/>
              <w:rPr>
                <w:rFonts w:eastAsia="Times New Roman" w:cs="Arial"/>
                <w:color w:val="000000" w:themeColor="text1"/>
                <w:sz w:val="20"/>
              </w:rPr>
            </w:pPr>
            <w:r w:rsidRPr="00B81721">
              <w:rPr>
                <w:rFonts w:eastAsia="Times New Roman" w:cs="Arial"/>
                <w:color w:val="000000" w:themeColor="text1"/>
                <w:sz w:val="20"/>
              </w:rPr>
              <w:t>Beim Steckspiel: Rauschbrillen absetzen lassen</w:t>
            </w:r>
            <w:r w:rsidR="00B81721" w:rsidRPr="00B81721">
              <w:rPr>
                <w:rFonts w:eastAsia="Times New Roman" w:cs="Arial"/>
                <w:color w:val="000000" w:themeColor="text1"/>
                <w:sz w:val="20"/>
              </w:rPr>
              <w:t>, Zeit nehmen für ein kurzes Gespräch über die gerade gemachte Erfahrung, das persönliche Befinden,</w:t>
            </w:r>
            <w:r w:rsidR="004C2D76">
              <w:rPr>
                <w:rFonts w:eastAsia="Times New Roman" w:cs="Arial"/>
                <w:color w:val="000000" w:themeColor="text1"/>
                <w:sz w:val="20"/>
              </w:rPr>
              <w:t xml:space="preserve"> das </w:t>
            </w:r>
            <w:r w:rsidR="00B81721" w:rsidRPr="00B81721">
              <w:rPr>
                <w:rFonts w:eastAsia="Times New Roman" w:cs="Arial"/>
                <w:color w:val="000000" w:themeColor="text1"/>
                <w:sz w:val="20"/>
              </w:rPr>
              <w:t>allgemeine Trinkverhalten, eigene Erfahrungen etc.</w:t>
            </w:r>
            <w:r w:rsidR="00B81721">
              <w:rPr>
                <w:rFonts w:eastAsia="Times New Roman" w:cs="Arial"/>
                <w:color w:val="000000" w:themeColor="text1"/>
                <w:sz w:val="20"/>
              </w:rPr>
              <w:t>, z.B.:</w:t>
            </w:r>
            <w:r w:rsidR="00B81721">
              <w:rPr>
                <w:rFonts w:eastAsia="Times New Roman" w:cs="Arial"/>
                <w:color w:val="000000" w:themeColor="text1"/>
                <w:sz w:val="20"/>
              </w:rPr>
              <w:br/>
            </w:r>
            <w:r w:rsidR="00B81721" w:rsidRPr="00B81721">
              <w:rPr>
                <w:rFonts w:eastAsia="Times New Roman" w:cs="Arial"/>
                <w:color w:val="000000" w:themeColor="text1"/>
                <w:sz w:val="20"/>
              </w:rPr>
              <w:t xml:space="preserve">Hast du dich schon einmal so gefühlt? </w:t>
            </w:r>
            <w:r w:rsidR="00B81721">
              <w:rPr>
                <w:rFonts w:eastAsia="Times New Roman" w:cs="Arial"/>
                <w:color w:val="000000" w:themeColor="text1"/>
                <w:sz w:val="20"/>
              </w:rPr>
              <w:br/>
            </w:r>
            <w:r w:rsidR="00B81721" w:rsidRPr="00B81721">
              <w:rPr>
                <w:rFonts w:eastAsia="Times New Roman" w:cs="Arial"/>
                <w:color w:val="000000" w:themeColor="text1"/>
                <w:sz w:val="20"/>
              </w:rPr>
              <w:t>Könntest du so noch Fahrrad fahren?</w:t>
            </w:r>
            <w:r w:rsidR="00B81721">
              <w:rPr>
                <w:rFonts w:eastAsia="Times New Roman" w:cs="Arial"/>
                <w:color w:val="000000" w:themeColor="text1"/>
                <w:sz w:val="20"/>
              </w:rPr>
              <w:br/>
            </w:r>
            <w:r w:rsidR="00B81721" w:rsidRPr="00B81721">
              <w:rPr>
                <w:rFonts w:eastAsia="Times New Roman" w:cs="Arial"/>
                <w:color w:val="000000" w:themeColor="text1"/>
                <w:sz w:val="20"/>
              </w:rPr>
              <w:t xml:space="preserve">Du kommst nach Hause und stolperst fast über </w:t>
            </w:r>
            <w:r w:rsidR="00B81721">
              <w:rPr>
                <w:rFonts w:eastAsia="Times New Roman" w:cs="Arial"/>
                <w:color w:val="000000" w:themeColor="text1"/>
                <w:sz w:val="20"/>
              </w:rPr>
              <w:t>d</w:t>
            </w:r>
            <w:r w:rsidR="00B81721" w:rsidRPr="00B81721">
              <w:rPr>
                <w:rFonts w:eastAsia="Times New Roman" w:cs="Arial"/>
                <w:color w:val="000000" w:themeColor="text1"/>
                <w:sz w:val="20"/>
              </w:rPr>
              <w:t>eine Sachen</w:t>
            </w:r>
            <w:r w:rsidR="00B81721">
              <w:rPr>
                <w:rFonts w:eastAsia="Times New Roman" w:cs="Arial"/>
                <w:color w:val="000000" w:themeColor="text1"/>
                <w:sz w:val="20"/>
              </w:rPr>
              <w:t>…</w:t>
            </w:r>
            <w:r w:rsidR="00B81721">
              <w:rPr>
                <w:rFonts w:eastAsia="Times New Roman" w:cs="Arial"/>
                <w:color w:val="000000" w:themeColor="text1"/>
                <w:sz w:val="20"/>
              </w:rPr>
              <w:br/>
            </w:r>
            <w:r w:rsidR="00B81721" w:rsidRPr="00B81721">
              <w:rPr>
                <w:rFonts w:eastAsia="Times New Roman" w:cs="Arial"/>
                <w:color w:val="000000" w:themeColor="text1"/>
                <w:sz w:val="20"/>
              </w:rPr>
              <w:t xml:space="preserve">Dir ist </w:t>
            </w:r>
            <w:r w:rsidR="00B81721">
              <w:rPr>
                <w:rFonts w:eastAsia="Times New Roman" w:cs="Arial"/>
                <w:color w:val="000000" w:themeColor="text1"/>
                <w:sz w:val="20"/>
              </w:rPr>
              <w:t>d</w:t>
            </w:r>
            <w:r w:rsidR="00B81721" w:rsidRPr="00B81721">
              <w:rPr>
                <w:rFonts w:eastAsia="Times New Roman" w:cs="Arial"/>
                <w:color w:val="000000" w:themeColor="text1"/>
                <w:sz w:val="20"/>
              </w:rPr>
              <w:t>ein Schlüssel runtergef</w:t>
            </w:r>
            <w:r w:rsidR="00B81721">
              <w:rPr>
                <w:rFonts w:eastAsia="Times New Roman" w:cs="Arial"/>
                <w:color w:val="000000" w:themeColor="text1"/>
                <w:sz w:val="20"/>
              </w:rPr>
              <w:t>allen und du musst ihn aufheben</w:t>
            </w:r>
            <w:r w:rsidR="00B81721">
              <w:rPr>
                <w:rFonts w:eastAsia="Times New Roman" w:cs="Arial"/>
                <w:color w:val="000000" w:themeColor="text1"/>
                <w:sz w:val="20"/>
              </w:rPr>
              <w:br/>
              <w:t>W</w:t>
            </w:r>
            <w:r w:rsidR="00B81721" w:rsidRPr="00B81721">
              <w:rPr>
                <w:rFonts w:eastAsia="Times New Roman" w:cs="Arial"/>
                <w:color w:val="000000" w:themeColor="text1"/>
                <w:sz w:val="20"/>
              </w:rPr>
              <w:t xml:space="preserve">as machst </w:t>
            </w:r>
            <w:r w:rsidR="00B81721">
              <w:rPr>
                <w:rFonts w:eastAsia="Times New Roman" w:cs="Arial"/>
                <w:color w:val="000000" w:themeColor="text1"/>
                <w:sz w:val="20"/>
              </w:rPr>
              <w:t>d</w:t>
            </w:r>
            <w:r w:rsidR="00B81721" w:rsidRPr="00B81721">
              <w:rPr>
                <w:rFonts w:eastAsia="Times New Roman" w:cs="Arial"/>
                <w:color w:val="000000" w:themeColor="text1"/>
                <w:sz w:val="20"/>
              </w:rPr>
              <w:t>u in Situationen</w:t>
            </w:r>
            <w:r w:rsidR="00B81721">
              <w:rPr>
                <w:rFonts w:eastAsia="Times New Roman" w:cs="Arial"/>
                <w:color w:val="000000" w:themeColor="text1"/>
                <w:sz w:val="20"/>
              </w:rPr>
              <w:t>, in denen d</w:t>
            </w:r>
            <w:r w:rsidR="00B81721" w:rsidRPr="00B81721">
              <w:rPr>
                <w:rFonts w:eastAsia="Times New Roman" w:cs="Arial"/>
                <w:color w:val="000000" w:themeColor="text1"/>
                <w:sz w:val="20"/>
              </w:rPr>
              <w:t>u unsicher bist?</w:t>
            </w:r>
            <w:r w:rsidR="00B81721">
              <w:rPr>
                <w:rFonts w:eastAsia="Times New Roman" w:cs="Arial"/>
                <w:color w:val="000000" w:themeColor="text1"/>
                <w:sz w:val="20"/>
              </w:rPr>
              <w:br/>
            </w:r>
            <w:r w:rsidR="00B81721" w:rsidRPr="00B81721">
              <w:rPr>
                <w:rFonts w:eastAsia="Times New Roman" w:cs="Arial"/>
                <w:color w:val="000000" w:themeColor="text1"/>
                <w:sz w:val="20"/>
              </w:rPr>
              <w:t>Wie verhaltet ihr euch in der Gruppe wenn ihr unterwegs seid</w:t>
            </w:r>
            <w:r w:rsidR="00B81721">
              <w:rPr>
                <w:rFonts w:eastAsia="Times New Roman" w:cs="Arial"/>
                <w:color w:val="000000" w:themeColor="text1"/>
                <w:sz w:val="20"/>
              </w:rPr>
              <w:t xml:space="preserve"> - Wie passt ihr aufeinander auf?</w:t>
            </w:r>
          </w:p>
        </w:tc>
      </w:tr>
      <w:tr w:rsidR="00467E31" w:rsidRPr="00860618" w14:paraId="1F873B7D" w14:textId="77777777" w:rsidTr="005A37D4">
        <w:trPr>
          <w:trHeight w:val="575"/>
        </w:trPr>
        <w:tc>
          <w:tcPr>
            <w:tcW w:w="2043" w:type="dxa"/>
            <w:shd w:val="clear" w:color="auto" w:fill="auto"/>
          </w:tcPr>
          <w:p w14:paraId="2318B8FE" w14:textId="77777777" w:rsidR="00467E31" w:rsidRPr="00860618" w:rsidRDefault="00467E31" w:rsidP="005A37D4">
            <w:pPr>
              <w:spacing w:before="60" w:after="60"/>
              <w:rPr>
                <w:rFonts w:eastAsia="Times New Roman" w:cs="Arial"/>
                <w:b/>
                <w:color w:val="000000" w:themeColor="text1"/>
                <w:sz w:val="20"/>
              </w:rPr>
            </w:pPr>
            <w:r w:rsidRPr="00860618">
              <w:rPr>
                <w:rFonts w:eastAsia="Times New Roman" w:cs="Arial"/>
                <w:b/>
                <w:color w:val="000000" w:themeColor="text1"/>
                <w:sz w:val="20"/>
              </w:rPr>
              <w:t>Zusatzaufgaben</w:t>
            </w:r>
          </w:p>
        </w:tc>
        <w:tc>
          <w:tcPr>
            <w:tcW w:w="7248" w:type="dxa"/>
            <w:shd w:val="clear" w:color="auto" w:fill="auto"/>
          </w:tcPr>
          <w:p w14:paraId="067DB4A1" w14:textId="77777777" w:rsidR="00467E31" w:rsidRPr="00860618" w:rsidRDefault="00467E31" w:rsidP="005A37D4">
            <w:pPr>
              <w:numPr>
                <w:ilvl w:val="0"/>
                <w:numId w:val="15"/>
              </w:numPr>
              <w:spacing w:before="60" w:after="60"/>
              <w:rPr>
                <w:rFonts w:eastAsia="Times New Roman" w:cs="Arial"/>
                <w:color w:val="000000" w:themeColor="text1"/>
                <w:sz w:val="20"/>
              </w:rPr>
            </w:pPr>
            <w:r w:rsidRPr="00860618">
              <w:rPr>
                <w:rFonts w:eastAsia="Times New Roman" w:cs="Arial"/>
                <w:color w:val="000000" w:themeColor="text1"/>
                <w:sz w:val="20"/>
              </w:rPr>
              <w:t xml:space="preserve">Wartende Jugendliche </w:t>
            </w:r>
            <w:r>
              <w:rPr>
                <w:rFonts w:eastAsia="Times New Roman" w:cs="Arial"/>
                <w:color w:val="000000" w:themeColor="text1"/>
                <w:sz w:val="20"/>
              </w:rPr>
              <w:t xml:space="preserve">evtl. </w:t>
            </w:r>
            <w:r w:rsidRPr="00860618">
              <w:rPr>
                <w:rFonts w:eastAsia="Times New Roman" w:cs="Arial"/>
                <w:color w:val="000000" w:themeColor="text1"/>
                <w:sz w:val="20"/>
              </w:rPr>
              <w:t>in Gespräche einbinden</w:t>
            </w:r>
            <w:r>
              <w:rPr>
                <w:rFonts w:eastAsia="Times New Roman" w:cs="Arial"/>
                <w:color w:val="000000" w:themeColor="text1"/>
                <w:sz w:val="20"/>
              </w:rPr>
              <w:t xml:space="preserve">: </w:t>
            </w:r>
            <w:r w:rsidRPr="00860618">
              <w:rPr>
                <w:rFonts w:eastAsia="Times New Roman" w:cs="Arial"/>
                <w:color w:val="000000" w:themeColor="text1"/>
                <w:sz w:val="20"/>
              </w:rPr>
              <w:t xml:space="preserve">„Wisst ihr das vielleicht: Welche Organe werden sonst noch vom Alkohol </w:t>
            </w:r>
            <w:r>
              <w:rPr>
                <w:rFonts w:eastAsia="Times New Roman" w:cs="Arial"/>
                <w:color w:val="000000" w:themeColor="text1"/>
                <w:sz w:val="20"/>
              </w:rPr>
              <w:t>beeinträchtigt?“ o.ä.</w:t>
            </w:r>
          </w:p>
        </w:tc>
      </w:tr>
      <w:tr w:rsidR="00467E31" w:rsidRPr="00860618" w14:paraId="672204F4" w14:textId="77777777" w:rsidTr="005A37D4">
        <w:trPr>
          <w:trHeight w:val="696"/>
        </w:trPr>
        <w:tc>
          <w:tcPr>
            <w:tcW w:w="2043" w:type="dxa"/>
            <w:shd w:val="clear" w:color="auto" w:fill="auto"/>
          </w:tcPr>
          <w:p w14:paraId="2201EA53" w14:textId="77777777" w:rsidR="00467E31" w:rsidRPr="00860618" w:rsidRDefault="00467E31" w:rsidP="005A37D4">
            <w:pPr>
              <w:spacing w:before="60" w:after="60"/>
              <w:rPr>
                <w:rFonts w:eastAsia="Times New Roman" w:cs="Arial"/>
                <w:b/>
                <w:color w:val="000000" w:themeColor="text1"/>
                <w:sz w:val="20"/>
              </w:rPr>
            </w:pPr>
            <w:r w:rsidRPr="00860618">
              <w:rPr>
                <w:rFonts w:eastAsia="Times New Roman" w:cs="Arial"/>
                <w:b/>
                <w:color w:val="000000" w:themeColor="text1"/>
                <w:sz w:val="20"/>
              </w:rPr>
              <w:t>Rauschbrillen</w:t>
            </w:r>
          </w:p>
        </w:tc>
        <w:tc>
          <w:tcPr>
            <w:tcW w:w="7248" w:type="dxa"/>
            <w:shd w:val="clear" w:color="auto" w:fill="auto"/>
          </w:tcPr>
          <w:p w14:paraId="3E8749AB" w14:textId="77777777" w:rsidR="00467E31" w:rsidRPr="00860618" w:rsidRDefault="00467E31" w:rsidP="005A37D4">
            <w:pPr>
              <w:numPr>
                <w:ilvl w:val="0"/>
                <w:numId w:val="17"/>
              </w:numPr>
              <w:spacing w:before="60" w:after="60"/>
              <w:rPr>
                <w:rFonts w:eastAsia="Times New Roman" w:cs="Arial"/>
                <w:color w:val="000000" w:themeColor="text1"/>
                <w:sz w:val="20"/>
              </w:rPr>
            </w:pPr>
            <w:r w:rsidRPr="00860618">
              <w:rPr>
                <w:rFonts w:eastAsia="Times New Roman" w:cs="Arial"/>
                <w:color w:val="000000" w:themeColor="text1"/>
                <w:sz w:val="20"/>
              </w:rPr>
              <w:t>Einstellung der Brillen beachten: Rillen sollen waagerecht sein</w:t>
            </w:r>
            <w:r>
              <w:rPr>
                <w:rFonts w:eastAsia="Times New Roman" w:cs="Arial"/>
                <w:color w:val="000000" w:themeColor="text1"/>
                <w:sz w:val="20"/>
              </w:rPr>
              <w:t>, sonst ist kaum etwas zu sehen</w:t>
            </w:r>
          </w:p>
        </w:tc>
      </w:tr>
      <w:tr w:rsidR="00467E31" w:rsidRPr="00860618" w14:paraId="1DA276A1" w14:textId="77777777" w:rsidTr="005A37D4">
        <w:trPr>
          <w:trHeight w:val="438"/>
        </w:trPr>
        <w:tc>
          <w:tcPr>
            <w:tcW w:w="2043" w:type="dxa"/>
            <w:shd w:val="clear" w:color="auto" w:fill="auto"/>
          </w:tcPr>
          <w:p w14:paraId="1F24EAB2" w14:textId="77777777" w:rsidR="00467E31" w:rsidRPr="00860618" w:rsidRDefault="00467E31" w:rsidP="005A37D4">
            <w:pPr>
              <w:spacing w:before="60" w:after="60"/>
              <w:rPr>
                <w:rFonts w:eastAsia="Times New Roman" w:cs="Arial"/>
                <w:b/>
                <w:color w:val="000000" w:themeColor="text1"/>
                <w:sz w:val="20"/>
              </w:rPr>
            </w:pPr>
            <w:commentRangeStart w:id="10"/>
            <w:r w:rsidRPr="00860618">
              <w:rPr>
                <w:rFonts w:eastAsia="Times New Roman" w:cs="Arial"/>
                <w:b/>
                <w:color w:val="000000" w:themeColor="text1"/>
                <w:sz w:val="20"/>
              </w:rPr>
              <w:t>Sicherheits-hinweis</w:t>
            </w:r>
          </w:p>
        </w:tc>
        <w:tc>
          <w:tcPr>
            <w:tcW w:w="7248" w:type="dxa"/>
            <w:shd w:val="clear" w:color="auto" w:fill="auto"/>
          </w:tcPr>
          <w:p w14:paraId="664C7146" w14:textId="77777777" w:rsidR="00467E31" w:rsidRPr="00860618" w:rsidRDefault="00FC2927" w:rsidP="00FC2927">
            <w:pPr>
              <w:numPr>
                <w:ilvl w:val="0"/>
                <w:numId w:val="17"/>
              </w:numPr>
              <w:spacing w:before="60" w:after="60"/>
              <w:rPr>
                <w:rFonts w:eastAsia="Times New Roman" w:cs="Arial"/>
                <w:color w:val="000000" w:themeColor="text1"/>
                <w:sz w:val="20"/>
              </w:rPr>
            </w:pPr>
            <w:r>
              <w:rPr>
                <w:rFonts w:eastAsia="Times New Roman" w:cs="Arial"/>
                <w:color w:val="000000" w:themeColor="text1"/>
                <w:sz w:val="20"/>
              </w:rPr>
              <w:t>B</w:t>
            </w:r>
            <w:r w:rsidR="00467E31" w:rsidRPr="00860618">
              <w:rPr>
                <w:rFonts w:eastAsia="Times New Roman" w:cs="Arial"/>
                <w:color w:val="000000" w:themeColor="text1"/>
                <w:sz w:val="20"/>
              </w:rPr>
              <w:t>ei bekannter Psychose</w:t>
            </w:r>
            <w:r w:rsidR="00467E31">
              <w:rPr>
                <w:rFonts w:eastAsia="Times New Roman" w:cs="Arial"/>
                <w:color w:val="000000" w:themeColor="text1"/>
                <w:sz w:val="20"/>
              </w:rPr>
              <w:t>-E</w:t>
            </w:r>
            <w:r w:rsidR="00467E31" w:rsidRPr="00860618">
              <w:rPr>
                <w:rFonts w:eastAsia="Times New Roman" w:cs="Arial"/>
                <w:color w:val="000000" w:themeColor="text1"/>
                <w:sz w:val="20"/>
              </w:rPr>
              <w:t>rkrankung, Epilepsie oder ähnlichen Erkrankungen dürfen die Rauschbrillen vorsichtshalber nicht benutzt werden</w:t>
            </w:r>
            <w:commentRangeEnd w:id="10"/>
            <w:r w:rsidR="00160E98">
              <w:rPr>
                <w:rStyle w:val="Kommentarzeichen"/>
              </w:rPr>
              <w:commentReference w:id="10"/>
            </w:r>
          </w:p>
        </w:tc>
      </w:tr>
      <w:tr w:rsidR="00422360" w:rsidRPr="00422360" w14:paraId="60A650BE" w14:textId="77777777" w:rsidTr="005A37D4">
        <w:trPr>
          <w:trHeight w:val="438"/>
        </w:trPr>
        <w:tc>
          <w:tcPr>
            <w:tcW w:w="2043" w:type="dxa"/>
            <w:shd w:val="clear" w:color="auto" w:fill="auto"/>
          </w:tcPr>
          <w:p w14:paraId="7CADBD0D" w14:textId="77777777" w:rsidR="00467E31" w:rsidRPr="00422360" w:rsidRDefault="00467E31" w:rsidP="005A37D4">
            <w:pPr>
              <w:spacing w:before="60" w:after="60"/>
              <w:rPr>
                <w:rFonts w:eastAsia="Times New Roman" w:cs="Arial"/>
                <w:b/>
                <w:sz w:val="20"/>
              </w:rPr>
            </w:pPr>
            <w:r w:rsidRPr="00422360">
              <w:rPr>
                <w:rFonts w:eastAsia="Times New Roman" w:cs="Arial"/>
                <w:b/>
                <w:sz w:val="20"/>
              </w:rPr>
              <w:t>Material</w:t>
            </w:r>
          </w:p>
        </w:tc>
        <w:tc>
          <w:tcPr>
            <w:tcW w:w="7248" w:type="dxa"/>
            <w:shd w:val="clear" w:color="auto" w:fill="auto"/>
          </w:tcPr>
          <w:p w14:paraId="303A8F43" w14:textId="77777777" w:rsidR="00FC2927" w:rsidRPr="00422360" w:rsidRDefault="00FC2927" w:rsidP="00FC2927">
            <w:pPr>
              <w:numPr>
                <w:ilvl w:val="0"/>
                <w:numId w:val="17"/>
              </w:numPr>
              <w:spacing w:before="60" w:after="60"/>
              <w:rPr>
                <w:rFonts w:eastAsia="Times New Roman" w:cs="Arial"/>
                <w:sz w:val="20"/>
              </w:rPr>
            </w:pPr>
            <w:r w:rsidRPr="00FC2927">
              <w:rPr>
                <w:rFonts w:eastAsia="Times New Roman" w:cs="Arial"/>
                <w:b/>
                <w:sz w:val="20"/>
              </w:rPr>
              <w:t>Frage-/Aufgabekarten im Internet-Leitfaden</w:t>
            </w:r>
            <w:r>
              <w:rPr>
                <w:rFonts w:eastAsia="Times New Roman" w:cs="Arial"/>
                <w:sz w:val="20"/>
              </w:rPr>
              <w:t xml:space="preserve"> &gt; Mitmach-Aktionen &gt; Gesprächsanreize, </w:t>
            </w:r>
            <w:r w:rsidRPr="00422360">
              <w:rPr>
                <w:rFonts w:eastAsia="Times New Roman" w:cs="Arial"/>
                <w:sz w:val="20"/>
              </w:rPr>
              <w:t>bitte ausdrucken</w:t>
            </w:r>
            <w:r w:rsidRPr="00422360">
              <w:rPr>
                <w:rFonts w:eastAsia="Times New Roman" w:cs="Arial"/>
                <w:b/>
                <w:sz w:val="20"/>
              </w:rPr>
              <w:t xml:space="preserve"> </w:t>
            </w:r>
          </w:p>
          <w:p w14:paraId="5196DAC6" w14:textId="77777777" w:rsidR="00467E31" w:rsidRPr="00422360" w:rsidRDefault="00467E31" w:rsidP="00FC2927">
            <w:pPr>
              <w:numPr>
                <w:ilvl w:val="0"/>
                <w:numId w:val="17"/>
              </w:numPr>
              <w:spacing w:before="60" w:after="60"/>
              <w:rPr>
                <w:rFonts w:eastAsia="Times New Roman" w:cs="Arial"/>
                <w:sz w:val="20"/>
              </w:rPr>
            </w:pPr>
            <w:r w:rsidRPr="00422360">
              <w:rPr>
                <w:rFonts w:eastAsia="Times New Roman" w:cs="Arial"/>
                <w:b/>
                <w:sz w:val="20"/>
              </w:rPr>
              <w:t>Bitte vor Ort selber besorgen:</w:t>
            </w:r>
            <w:r w:rsidRPr="00422360">
              <w:rPr>
                <w:rFonts w:eastAsia="Times New Roman" w:cs="Arial"/>
                <w:sz w:val="20"/>
              </w:rPr>
              <w:t xml:space="preserve"> Rauschbrillen, abgeklebte Bahnen z.B. mit Gaffaband, Gegenstände zum Aufheben und/oder zu umlaufende Hindernisse</w:t>
            </w:r>
            <w:r w:rsidR="0000540B" w:rsidRPr="00422360">
              <w:rPr>
                <w:rFonts w:eastAsia="Times New Roman" w:cs="Arial"/>
                <w:sz w:val="20"/>
              </w:rPr>
              <w:t>, Geschicklichkeitsspiel</w:t>
            </w:r>
          </w:p>
          <w:p w14:paraId="2353CB2D" w14:textId="77777777" w:rsidR="00467E31" w:rsidRPr="00422360" w:rsidRDefault="00F13D63" w:rsidP="00F13D63">
            <w:pPr>
              <w:pStyle w:val="Listenabsatz"/>
              <w:numPr>
                <w:ilvl w:val="0"/>
                <w:numId w:val="17"/>
              </w:numPr>
              <w:rPr>
                <w:rFonts w:ascii="Arial" w:eastAsia="Times New Roman" w:hAnsi="Arial" w:cs="Arial"/>
                <w:sz w:val="20"/>
                <w:szCs w:val="22"/>
              </w:rPr>
            </w:pPr>
            <w:r>
              <w:rPr>
                <w:rFonts w:ascii="Arial" w:eastAsia="Times New Roman" w:hAnsi="Arial" w:cs="Arial"/>
                <w:b/>
                <w:sz w:val="20"/>
                <w:szCs w:val="22"/>
              </w:rPr>
              <w:t xml:space="preserve">Bestellen: </w:t>
            </w:r>
            <w:r w:rsidR="0000540B" w:rsidRPr="00422360">
              <w:rPr>
                <w:rFonts w:ascii="Arial" w:eastAsia="Times New Roman" w:hAnsi="Arial" w:cs="Arial"/>
                <w:sz w:val="20"/>
                <w:szCs w:val="22"/>
              </w:rPr>
              <w:t>Give-aways als kleine Preise soweit lieferbar</w:t>
            </w:r>
          </w:p>
        </w:tc>
      </w:tr>
    </w:tbl>
    <w:p w14:paraId="6774693B" w14:textId="77777777" w:rsidR="00E1301A" w:rsidRPr="00B81721" w:rsidRDefault="00E1301A" w:rsidP="00B81721">
      <w:pPr>
        <w:jc w:val="both"/>
        <w:rPr>
          <w:rFonts w:cs="Arial"/>
          <w:color w:val="000000" w:themeColor="text1"/>
          <w:sz w:val="2"/>
          <w:szCs w:val="28"/>
        </w:rPr>
      </w:pPr>
    </w:p>
    <w:sectPr w:rsidR="00E1301A" w:rsidRPr="00B81721" w:rsidSect="00E1301A">
      <w:headerReference w:type="default" r:id="rId27"/>
      <w:pgSz w:w="11906" w:h="16838" w:code="9"/>
      <w:pgMar w:top="1418" w:right="1418" w:bottom="680" w:left="1418" w:header="709" w:footer="34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0" w:author="MuellerK" w:date="2019-12-05T12:21:00Z" w:initials="M">
    <w:p w14:paraId="36A6B307" w14:textId="77777777" w:rsidR="00160E98" w:rsidRDefault="00160E98">
      <w:pPr>
        <w:pStyle w:val="Kommentartext"/>
      </w:pPr>
      <w:r>
        <w:rPr>
          <w:rStyle w:val="Kommentarzeichen"/>
        </w:rPr>
        <w:annotationRef/>
      </w:r>
      <w:r>
        <w:t>hervorheben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36A6B307"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12EE430" w14:textId="77777777" w:rsidR="00CE33D9" w:rsidRDefault="00CE33D9" w:rsidP="00DB4FCD">
      <w:r>
        <w:separator/>
      </w:r>
    </w:p>
  </w:endnote>
  <w:endnote w:type="continuationSeparator" w:id="0">
    <w:p w14:paraId="32AADE07" w14:textId="77777777" w:rsidR="00CE33D9" w:rsidRDefault="00CE33D9" w:rsidP="00DB4F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Fira Sans">
    <w:altName w:val="DejaVu Sans Mono"/>
    <w:panose1 w:val="00000000000000000000"/>
    <w:charset w:val="00"/>
    <w:family w:val="modern"/>
    <w:notTrueType/>
    <w:pitch w:val="variable"/>
    <w:sig w:usb0="00000287" w:usb1="02000001"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1935636"/>
      <w:docPartObj>
        <w:docPartGallery w:val="Page Numbers (Bottom of Page)"/>
        <w:docPartUnique/>
      </w:docPartObj>
    </w:sdtPr>
    <w:sdtEndPr>
      <w:rPr>
        <w:sz w:val="18"/>
      </w:rPr>
    </w:sdtEndPr>
    <w:sdtContent>
      <w:p w14:paraId="7822C26E" w14:textId="743EF310" w:rsidR="00335CEB" w:rsidRPr="00DC41C5" w:rsidRDefault="00CE33D9" w:rsidP="00DB4FCD">
        <w:pPr>
          <w:tabs>
            <w:tab w:val="right" w:pos="9070"/>
          </w:tabs>
          <w:rPr>
            <w:sz w:val="18"/>
          </w:rPr>
        </w:pPr>
        <w:sdt>
          <w:sdtPr>
            <w:rPr>
              <w:sz w:val="16"/>
              <w:szCs w:val="16"/>
            </w:rPr>
            <w:id w:val="671764924"/>
            <w:docPartObj>
              <w:docPartGallery w:val="Page Numbers (Bottom of Page)"/>
              <w:docPartUnique/>
            </w:docPartObj>
          </w:sdtPr>
          <w:sdtEndPr/>
          <w:sdtContent>
            <w:r w:rsidR="00335CEB" w:rsidRPr="00F13D63">
              <w:rPr>
                <w:rFonts w:cs="Arial"/>
                <w:color w:val="808080" w:themeColor="background1" w:themeShade="80"/>
                <w:sz w:val="16"/>
                <w:szCs w:val="16"/>
              </w:rPr>
              <w:t xml:space="preserve">JugendFilmTage Nikotin + Alkohol </w:t>
            </w:r>
            <w:r w:rsidR="00335CEB" w:rsidRPr="00F13D63">
              <w:rPr>
                <w:rFonts w:cs="Arial"/>
                <w:b/>
                <w:color w:val="808080" w:themeColor="background1" w:themeShade="80"/>
                <w:sz w:val="16"/>
                <w:szCs w:val="16"/>
              </w:rPr>
              <w:t>Moderationsleitfaden Mitmach-Aktionen</w:t>
            </w:r>
            <w:r w:rsidR="00335CEB">
              <w:rPr>
                <w:rFonts w:cs="Arial"/>
                <w:color w:val="808080" w:themeColor="background1" w:themeShade="80"/>
                <w:sz w:val="16"/>
                <w:szCs w:val="16"/>
              </w:rPr>
              <w:t xml:space="preserve"> 12</w:t>
            </w:r>
            <w:r w:rsidR="00335CEB" w:rsidRPr="00F13D63">
              <w:rPr>
                <w:rFonts w:cs="Arial"/>
                <w:color w:val="808080" w:themeColor="background1" w:themeShade="80"/>
                <w:sz w:val="16"/>
                <w:szCs w:val="16"/>
              </w:rPr>
              <w:t>/201</w:t>
            </w:r>
            <w:r w:rsidR="00335CEB">
              <w:rPr>
                <w:rFonts w:cs="Arial"/>
                <w:color w:val="808080" w:themeColor="background1" w:themeShade="80"/>
                <w:sz w:val="16"/>
                <w:szCs w:val="16"/>
              </w:rPr>
              <w:t>9</w:t>
            </w:r>
            <w:r w:rsidR="00335CEB" w:rsidRPr="00F13D63">
              <w:rPr>
                <w:rFonts w:cs="Arial"/>
                <w:sz w:val="16"/>
                <w:szCs w:val="16"/>
              </w:rPr>
              <w:t xml:space="preserve"> </w:t>
            </w:r>
            <w:r w:rsidR="00335CEB" w:rsidRPr="00F13D63">
              <w:rPr>
                <w:rFonts w:cs="Arial"/>
                <w:color w:val="7F7F7F" w:themeColor="text1" w:themeTint="80"/>
                <w:sz w:val="16"/>
                <w:szCs w:val="16"/>
              </w:rPr>
              <w:t>© BZgA</w:t>
            </w:r>
            <w:r w:rsidR="00335CEB">
              <w:rPr>
                <w:rFonts w:cs="Arial"/>
                <w:color w:val="7F7F7F" w:themeColor="text1" w:themeTint="80"/>
                <w:sz w:val="16"/>
                <w:szCs w:val="16"/>
              </w:rPr>
              <w:t xml:space="preserve"> </w:t>
            </w:r>
            <w:r w:rsidR="00335CEB" w:rsidRPr="00DB3DED">
              <w:rPr>
                <w:rFonts w:cs="Arial"/>
                <w:color w:val="7F7F7F" w:themeColor="text1" w:themeTint="80"/>
                <w:sz w:val="16"/>
                <w:szCs w:val="16"/>
              </w:rPr>
              <w:tab/>
            </w:r>
          </w:sdtContent>
        </w:sdt>
        <w:r w:rsidR="00335CEB" w:rsidRPr="00DC41C5">
          <w:rPr>
            <w:sz w:val="18"/>
          </w:rPr>
          <w:t xml:space="preserve"> </w:t>
        </w:r>
        <w:r w:rsidR="00335CEB" w:rsidRPr="00DC41C5">
          <w:rPr>
            <w:sz w:val="20"/>
          </w:rPr>
          <w:fldChar w:fldCharType="begin"/>
        </w:r>
        <w:r w:rsidR="00335CEB" w:rsidRPr="00DC41C5">
          <w:rPr>
            <w:sz w:val="20"/>
          </w:rPr>
          <w:instrText>PAGE   \* MERGEFORMAT</w:instrText>
        </w:r>
        <w:r w:rsidR="00335CEB" w:rsidRPr="00DC41C5">
          <w:rPr>
            <w:sz w:val="20"/>
          </w:rPr>
          <w:fldChar w:fldCharType="separate"/>
        </w:r>
        <w:r w:rsidR="000D6DB5">
          <w:rPr>
            <w:noProof/>
            <w:sz w:val="20"/>
          </w:rPr>
          <w:t>2</w:t>
        </w:r>
        <w:r w:rsidR="00335CEB" w:rsidRPr="00DC41C5">
          <w:rPr>
            <w:sz w:val="2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1F3F48F" w14:textId="77777777" w:rsidR="00CE33D9" w:rsidRDefault="00CE33D9" w:rsidP="00DB4FCD">
      <w:r>
        <w:separator/>
      </w:r>
    </w:p>
  </w:footnote>
  <w:footnote w:type="continuationSeparator" w:id="0">
    <w:p w14:paraId="7CB4F79A" w14:textId="77777777" w:rsidR="00CE33D9" w:rsidRDefault="00CE33D9" w:rsidP="00DB4FC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954337" w14:textId="77777777" w:rsidR="00335CEB" w:rsidRDefault="00335CEB" w:rsidP="00DB3DED">
    <w:pPr>
      <w:pStyle w:val="Kopfzeile"/>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E06D8F" w14:textId="77777777" w:rsidR="00335CEB" w:rsidRDefault="00482EA9" w:rsidP="00280B10">
    <w:pPr>
      <w:pStyle w:val="Kopfzeile"/>
      <w:jc w:val="right"/>
    </w:pPr>
    <w:r>
      <w:rPr>
        <w:noProof/>
        <w:lang w:eastAsia="de-DE"/>
      </w:rPr>
      <w:drawing>
        <wp:anchor distT="0" distB="0" distL="114300" distR="114300" simplePos="0" relativeHeight="251655680" behindDoc="0" locked="0" layoutInCell="1" allowOverlap="1" wp14:anchorId="2EE3486B" wp14:editId="605DF85A">
          <wp:simplePos x="0" y="0"/>
          <wp:positionH relativeFrom="column">
            <wp:posOffset>5354320</wp:posOffset>
          </wp:positionH>
          <wp:positionV relativeFrom="paragraph">
            <wp:posOffset>-209550</wp:posOffset>
          </wp:positionV>
          <wp:extent cx="653289" cy="901453"/>
          <wp:effectExtent l="0" t="0" r="0" b="0"/>
          <wp:wrapNone/>
          <wp:docPr id="8" name="Grafik 8" descr="E:\1-13\BZGA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1-13\BZGA_LOGO.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53289" cy="901453"/>
                  </a:xfrm>
                  <a:prstGeom prst="rect">
                    <a:avLst/>
                  </a:prstGeom>
                  <a:noFill/>
                  <a:ln>
                    <a:noFill/>
                  </a:ln>
                </pic:spPr>
              </pic:pic>
            </a:graphicData>
          </a:graphic>
          <wp14:sizeRelH relativeFrom="page">
            <wp14:pctWidth>0</wp14:pctWidth>
          </wp14:sizeRelH>
          <wp14:sizeRelV relativeFrom="page">
            <wp14:pctHeight>0</wp14:pctHeight>
          </wp14:sizeRelV>
        </wp:anchor>
      </w:drawing>
    </w:r>
    <w:r w:rsidR="00335CEB">
      <w:rPr>
        <w:noProof/>
        <w:lang w:eastAsia="de-DE"/>
      </w:rPr>
      <w:drawing>
        <wp:anchor distT="0" distB="0" distL="114300" distR="114300" simplePos="0" relativeHeight="251662336" behindDoc="1" locked="0" layoutInCell="1" allowOverlap="1" wp14:anchorId="100D797A" wp14:editId="6FF9FC8F">
          <wp:simplePos x="0" y="0"/>
          <wp:positionH relativeFrom="column">
            <wp:posOffset>-900430</wp:posOffset>
          </wp:positionH>
          <wp:positionV relativeFrom="paragraph">
            <wp:posOffset>1307465</wp:posOffset>
          </wp:positionV>
          <wp:extent cx="7572375" cy="5360035"/>
          <wp:effectExtent l="0" t="0" r="9525" b="0"/>
          <wp:wrapTight wrapText="bothSides">
            <wp:wrapPolygon edited="0">
              <wp:start x="0" y="0"/>
              <wp:lineTo x="0" y="21495"/>
              <wp:lineTo x="21573" y="21495"/>
              <wp:lineTo x="21573" y="0"/>
              <wp:lineTo x="0" y="0"/>
            </wp:wrapPolygon>
          </wp:wrapTight>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yvisual.jpeg"/>
                  <pic:cNvPicPr/>
                </pic:nvPicPr>
                <pic:blipFill>
                  <a:blip r:embed="rId2">
                    <a:extLst>
                      <a:ext uri="{28A0092B-C50C-407E-A947-70E740481C1C}">
                        <a14:useLocalDpi xmlns:a14="http://schemas.microsoft.com/office/drawing/2010/main" val="0"/>
                      </a:ext>
                    </a:extLst>
                  </a:blip>
                  <a:stretch>
                    <a:fillRect/>
                  </a:stretch>
                </pic:blipFill>
                <pic:spPr>
                  <a:xfrm>
                    <a:off x="0" y="0"/>
                    <a:ext cx="7572375" cy="5360035"/>
                  </a:xfrm>
                  <a:prstGeom prst="rect">
                    <a:avLst/>
                  </a:prstGeom>
                </pic:spPr>
              </pic:pic>
            </a:graphicData>
          </a:graphic>
          <wp14:sizeRelH relativeFrom="page">
            <wp14:pctWidth>0</wp14:pctWidth>
          </wp14:sizeRelH>
          <wp14:sizeRelV relativeFrom="page">
            <wp14:pctHeight>0</wp14:pctHeight>
          </wp14:sizeRelV>
        </wp:anchor>
      </w:drawing>
    </w:r>
    <w:r w:rsidR="00335CEB">
      <w:rPr>
        <w:noProof/>
        <w:lang w:eastAsia="de-DE"/>
      </w:rPr>
      <w:drawing>
        <wp:anchor distT="0" distB="0" distL="114300" distR="114300" simplePos="0" relativeHeight="251665408" behindDoc="1" locked="0" layoutInCell="1" allowOverlap="1" wp14:anchorId="645ADF7A" wp14:editId="0D3C29F5">
          <wp:simplePos x="0" y="0"/>
          <wp:positionH relativeFrom="page">
            <wp:posOffset>651510</wp:posOffset>
          </wp:positionH>
          <wp:positionV relativeFrom="page">
            <wp:posOffset>720090</wp:posOffset>
          </wp:positionV>
          <wp:extent cx="3499200" cy="925200"/>
          <wp:effectExtent l="0" t="0" r="6350" b="8255"/>
          <wp:wrapTight wrapText="bothSides">
            <wp:wrapPolygon edited="0">
              <wp:start x="0" y="0"/>
              <wp:lineTo x="0" y="21348"/>
              <wp:lineTo x="21522" y="21348"/>
              <wp:lineTo x="21522" y="0"/>
              <wp:lineTo x="0" y="0"/>
            </wp:wrapPolygon>
          </wp:wrapTight>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eg"/>
                  <pic:cNvPicPr/>
                </pic:nvPicPr>
                <pic:blipFill>
                  <a:blip r:embed="rId3">
                    <a:extLst>
                      <a:ext uri="{28A0092B-C50C-407E-A947-70E740481C1C}">
                        <a14:useLocalDpi xmlns:a14="http://schemas.microsoft.com/office/drawing/2010/main" val="0"/>
                      </a:ext>
                    </a:extLst>
                  </a:blip>
                  <a:stretch>
                    <a:fillRect/>
                  </a:stretch>
                </pic:blipFill>
                <pic:spPr>
                  <a:xfrm>
                    <a:off x="0" y="0"/>
                    <a:ext cx="3499200" cy="925200"/>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14D966" w14:textId="77777777" w:rsidR="00335CEB" w:rsidRDefault="00335CEB" w:rsidP="00DB3DED">
    <w:pPr>
      <w:pStyle w:val="Kopfzeile"/>
      <w:jc w:val="right"/>
    </w:pPr>
    <w:r>
      <w:rPr>
        <w:noProof/>
        <w:lang w:eastAsia="de-DE"/>
      </w:rPr>
      <w:drawing>
        <wp:anchor distT="0" distB="0" distL="114300" distR="114300" simplePos="0" relativeHeight="251661312" behindDoc="1" locked="0" layoutInCell="1" allowOverlap="1" wp14:anchorId="56AD9FD7" wp14:editId="5DD9E773">
          <wp:simplePos x="0" y="0"/>
          <wp:positionH relativeFrom="column">
            <wp:posOffset>4605020</wp:posOffset>
          </wp:positionH>
          <wp:positionV relativeFrom="paragraph">
            <wp:posOffset>-269240</wp:posOffset>
          </wp:positionV>
          <wp:extent cx="1866900" cy="492760"/>
          <wp:effectExtent l="0" t="0" r="0" b="2540"/>
          <wp:wrapTight wrapText="bothSides">
            <wp:wrapPolygon edited="0">
              <wp:start x="0" y="0"/>
              <wp:lineTo x="0" y="20876"/>
              <wp:lineTo x="21380" y="20876"/>
              <wp:lineTo x="21380"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e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66900" cy="49276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E144E7"/>
    <w:multiLevelType w:val="hybridMultilevel"/>
    <w:tmpl w:val="185AA972"/>
    <w:lvl w:ilvl="0" w:tplc="FE42D50E">
      <w:start w:val="1"/>
      <w:numFmt w:val="upperLetter"/>
      <w:lvlText w:val="%1."/>
      <w:lvlJc w:val="left"/>
      <w:pPr>
        <w:tabs>
          <w:tab w:val="num" w:pos="227"/>
        </w:tabs>
        <w:ind w:left="227" w:hanging="227"/>
      </w:pPr>
      <w:rPr>
        <w:rFonts w:hint="default"/>
      </w:rPr>
    </w:lvl>
    <w:lvl w:ilvl="1" w:tplc="04070003" w:tentative="1">
      <w:start w:val="1"/>
      <w:numFmt w:val="bullet"/>
      <w:lvlText w:val="o"/>
      <w:lvlJc w:val="left"/>
      <w:pPr>
        <w:tabs>
          <w:tab w:val="num" w:pos="1383"/>
        </w:tabs>
        <w:ind w:left="1383" w:hanging="360"/>
      </w:pPr>
      <w:rPr>
        <w:rFonts w:ascii="Courier New" w:hAnsi="Courier New" w:cs="Courier New" w:hint="default"/>
      </w:rPr>
    </w:lvl>
    <w:lvl w:ilvl="2" w:tplc="04070005" w:tentative="1">
      <w:start w:val="1"/>
      <w:numFmt w:val="bullet"/>
      <w:lvlText w:val=""/>
      <w:lvlJc w:val="left"/>
      <w:pPr>
        <w:tabs>
          <w:tab w:val="num" w:pos="2103"/>
        </w:tabs>
        <w:ind w:left="2103" w:hanging="360"/>
      </w:pPr>
      <w:rPr>
        <w:rFonts w:ascii="Wingdings" w:hAnsi="Wingdings" w:hint="default"/>
      </w:rPr>
    </w:lvl>
    <w:lvl w:ilvl="3" w:tplc="04070001" w:tentative="1">
      <w:start w:val="1"/>
      <w:numFmt w:val="bullet"/>
      <w:lvlText w:val=""/>
      <w:lvlJc w:val="left"/>
      <w:pPr>
        <w:tabs>
          <w:tab w:val="num" w:pos="2823"/>
        </w:tabs>
        <w:ind w:left="2823" w:hanging="360"/>
      </w:pPr>
      <w:rPr>
        <w:rFonts w:ascii="Symbol" w:hAnsi="Symbol" w:hint="default"/>
      </w:rPr>
    </w:lvl>
    <w:lvl w:ilvl="4" w:tplc="04070003" w:tentative="1">
      <w:start w:val="1"/>
      <w:numFmt w:val="bullet"/>
      <w:lvlText w:val="o"/>
      <w:lvlJc w:val="left"/>
      <w:pPr>
        <w:tabs>
          <w:tab w:val="num" w:pos="3543"/>
        </w:tabs>
        <w:ind w:left="3543" w:hanging="360"/>
      </w:pPr>
      <w:rPr>
        <w:rFonts w:ascii="Courier New" w:hAnsi="Courier New" w:cs="Courier New" w:hint="default"/>
      </w:rPr>
    </w:lvl>
    <w:lvl w:ilvl="5" w:tplc="04070005" w:tentative="1">
      <w:start w:val="1"/>
      <w:numFmt w:val="bullet"/>
      <w:lvlText w:val=""/>
      <w:lvlJc w:val="left"/>
      <w:pPr>
        <w:tabs>
          <w:tab w:val="num" w:pos="4263"/>
        </w:tabs>
        <w:ind w:left="4263" w:hanging="360"/>
      </w:pPr>
      <w:rPr>
        <w:rFonts w:ascii="Wingdings" w:hAnsi="Wingdings" w:hint="default"/>
      </w:rPr>
    </w:lvl>
    <w:lvl w:ilvl="6" w:tplc="04070001" w:tentative="1">
      <w:start w:val="1"/>
      <w:numFmt w:val="bullet"/>
      <w:lvlText w:val=""/>
      <w:lvlJc w:val="left"/>
      <w:pPr>
        <w:tabs>
          <w:tab w:val="num" w:pos="4983"/>
        </w:tabs>
        <w:ind w:left="4983" w:hanging="360"/>
      </w:pPr>
      <w:rPr>
        <w:rFonts w:ascii="Symbol" w:hAnsi="Symbol" w:hint="default"/>
      </w:rPr>
    </w:lvl>
    <w:lvl w:ilvl="7" w:tplc="04070003" w:tentative="1">
      <w:start w:val="1"/>
      <w:numFmt w:val="bullet"/>
      <w:lvlText w:val="o"/>
      <w:lvlJc w:val="left"/>
      <w:pPr>
        <w:tabs>
          <w:tab w:val="num" w:pos="5703"/>
        </w:tabs>
        <w:ind w:left="5703" w:hanging="360"/>
      </w:pPr>
      <w:rPr>
        <w:rFonts w:ascii="Courier New" w:hAnsi="Courier New" w:cs="Courier New" w:hint="default"/>
      </w:rPr>
    </w:lvl>
    <w:lvl w:ilvl="8" w:tplc="04070005" w:tentative="1">
      <w:start w:val="1"/>
      <w:numFmt w:val="bullet"/>
      <w:lvlText w:val=""/>
      <w:lvlJc w:val="left"/>
      <w:pPr>
        <w:tabs>
          <w:tab w:val="num" w:pos="6423"/>
        </w:tabs>
        <w:ind w:left="6423" w:hanging="360"/>
      </w:pPr>
      <w:rPr>
        <w:rFonts w:ascii="Wingdings" w:hAnsi="Wingdings" w:hint="default"/>
      </w:rPr>
    </w:lvl>
  </w:abstractNum>
  <w:abstractNum w:abstractNumId="1" w15:restartNumberingAfterBreak="0">
    <w:nsid w:val="143B458B"/>
    <w:multiLevelType w:val="hybridMultilevel"/>
    <w:tmpl w:val="4D16D67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8CC7B07"/>
    <w:multiLevelType w:val="hybridMultilevel"/>
    <w:tmpl w:val="098C9F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0297142"/>
    <w:multiLevelType w:val="hybridMultilevel"/>
    <w:tmpl w:val="8BD6F87A"/>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0633688"/>
    <w:multiLevelType w:val="hybridMultilevel"/>
    <w:tmpl w:val="861682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2083F3E"/>
    <w:multiLevelType w:val="hybridMultilevel"/>
    <w:tmpl w:val="BD32E0BC"/>
    <w:lvl w:ilvl="0" w:tplc="7914645A">
      <w:start w:val="1"/>
      <w:numFmt w:val="bullet"/>
      <w:lvlText w:val=""/>
      <w:lvlJc w:val="left"/>
      <w:pPr>
        <w:tabs>
          <w:tab w:val="num" w:pos="227"/>
        </w:tabs>
        <w:ind w:left="227" w:hanging="227"/>
      </w:pPr>
      <w:rPr>
        <w:rFonts w:ascii="Wingdings" w:hAnsi="Wingdings" w:hint="default"/>
      </w:rPr>
    </w:lvl>
    <w:lvl w:ilvl="1" w:tplc="04070003" w:tentative="1">
      <w:start w:val="1"/>
      <w:numFmt w:val="bullet"/>
      <w:lvlText w:val="o"/>
      <w:lvlJc w:val="left"/>
      <w:pPr>
        <w:tabs>
          <w:tab w:val="num" w:pos="1383"/>
        </w:tabs>
        <w:ind w:left="1383" w:hanging="360"/>
      </w:pPr>
      <w:rPr>
        <w:rFonts w:ascii="Courier New" w:hAnsi="Courier New" w:cs="Courier New" w:hint="default"/>
      </w:rPr>
    </w:lvl>
    <w:lvl w:ilvl="2" w:tplc="04070005" w:tentative="1">
      <w:start w:val="1"/>
      <w:numFmt w:val="bullet"/>
      <w:lvlText w:val=""/>
      <w:lvlJc w:val="left"/>
      <w:pPr>
        <w:tabs>
          <w:tab w:val="num" w:pos="2103"/>
        </w:tabs>
        <w:ind w:left="2103" w:hanging="360"/>
      </w:pPr>
      <w:rPr>
        <w:rFonts w:ascii="Wingdings" w:hAnsi="Wingdings" w:hint="default"/>
      </w:rPr>
    </w:lvl>
    <w:lvl w:ilvl="3" w:tplc="04070001" w:tentative="1">
      <w:start w:val="1"/>
      <w:numFmt w:val="bullet"/>
      <w:lvlText w:val=""/>
      <w:lvlJc w:val="left"/>
      <w:pPr>
        <w:tabs>
          <w:tab w:val="num" w:pos="2823"/>
        </w:tabs>
        <w:ind w:left="2823" w:hanging="360"/>
      </w:pPr>
      <w:rPr>
        <w:rFonts w:ascii="Symbol" w:hAnsi="Symbol" w:hint="default"/>
      </w:rPr>
    </w:lvl>
    <w:lvl w:ilvl="4" w:tplc="04070003" w:tentative="1">
      <w:start w:val="1"/>
      <w:numFmt w:val="bullet"/>
      <w:lvlText w:val="o"/>
      <w:lvlJc w:val="left"/>
      <w:pPr>
        <w:tabs>
          <w:tab w:val="num" w:pos="3543"/>
        </w:tabs>
        <w:ind w:left="3543" w:hanging="360"/>
      </w:pPr>
      <w:rPr>
        <w:rFonts w:ascii="Courier New" w:hAnsi="Courier New" w:cs="Courier New" w:hint="default"/>
      </w:rPr>
    </w:lvl>
    <w:lvl w:ilvl="5" w:tplc="04070005" w:tentative="1">
      <w:start w:val="1"/>
      <w:numFmt w:val="bullet"/>
      <w:lvlText w:val=""/>
      <w:lvlJc w:val="left"/>
      <w:pPr>
        <w:tabs>
          <w:tab w:val="num" w:pos="4263"/>
        </w:tabs>
        <w:ind w:left="4263" w:hanging="360"/>
      </w:pPr>
      <w:rPr>
        <w:rFonts w:ascii="Wingdings" w:hAnsi="Wingdings" w:hint="default"/>
      </w:rPr>
    </w:lvl>
    <w:lvl w:ilvl="6" w:tplc="04070001" w:tentative="1">
      <w:start w:val="1"/>
      <w:numFmt w:val="bullet"/>
      <w:lvlText w:val=""/>
      <w:lvlJc w:val="left"/>
      <w:pPr>
        <w:tabs>
          <w:tab w:val="num" w:pos="4983"/>
        </w:tabs>
        <w:ind w:left="4983" w:hanging="360"/>
      </w:pPr>
      <w:rPr>
        <w:rFonts w:ascii="Symbol" w:hAnsi="Symbol" w:hint="default"/>
      </w:rPr>
    </w:lvl>
    <w:lvl w:ilvl="7" w:tplc="04070003" w:tentative="1">
      <w:start w:val="1"/>
      <w:numFmt w:val="bullet"/>
      <w:lvlText w:val="o"/>
      <w:lvlJc w:val="left"/>
      <w:pPr>
        <w:tabs>
          <w:tab w:val="num" w:pos="5703"/>
        </w:tabs>
        <w:ind w:left="5703" w:hanging="360"/>
      </w:pPr>
      <w:rPr>
        <w:rFonts w:ascii="Courier New" w:hAnsi="Courier New" w:cs="Courier New" w:hint="default"/>
      </w:rPr>
    </w:lvl>
    <w:lvl w:ilvl="8" w:tplc="04070005" w:tentative="1">
      <w:start w:val="1"/>
      <w:numFmt w:val="bullet"/>
      <w:lvlText w:val=""/>
      <w:lvlJc w:val="left"/>
      <w:pPr>
        <w:tabs>
          <w:tab w:val="num" w:pos="6423"/>
        </w:tabs>
        <w:ind w:left="6423" w:hanging="360"/>
      </w:pPr>
      <w:rPr>
        <w:rFonts w:ascii="Wingdings" w:hAnsi="Wingdings" w:hint="default"/>
      </w:rPr>
    </w:lvl>
  </w:abstractNum>
  <w:abstractNum w:abstractNumId="6" w15:restartNumberingAfterBreak="0">
    <w:nsid w:val="23DD0A9B"/>
    <w:multiLevelType w:val="hybridMultilevel"/>
    <w:tmpl w:val="D95C3556"/>
    <w:lvl w:ilvl="0" w:tplc="B7385978">
      <w:start w:val="1"/>
      <w:numFmt w:val="lowerLetter"/>
      <w:lvlText w:val="%1."/>
      <w:lvlJc w:val="left"/>
      <w:pPr>
        <w:ind w:left="1068" w:hanging="360"/>
      </w:pPr>
    </w:lvl>
    <w:lvl w:ilvl="1" w:tplc="04070019">
      <w:start w:val="1"/>
      <w:numFmt w:val="lowerLetter"/>
      <w:lvlText w:val="%2."/>
      <w:lvlJc w:val="left"/>
      <w:pPr>
        <w:ind w:left="1788" w:hanging="360"/>
      </w:pPr>
    </w:lvl>
    <w:lvl w:ilvl="2" w:tplc="0407001B">
      <w:start w:val="1"/>
      <w:numFmt w:val="lowerRoman"/>
      <w:lvlText w:val="%3."/>
      <w:lvlJc w:val="right"/>
      <w:pPr>
        <w:ind w:left="2508" w:hanging="180"/>
      </w:pPr>
    </w:lvl>
    <w:lvl w:ilvl="3" w:tplc="0407000F">
      <w:start w:val="1"/>
      <w:numFmt w:val="decimal"/>
      <w:lvlText w:val="%4."/>
      <w:lvlJc w:val="left"/>
      <w:pPr>
        <w:ind w:left="3228" w:hanging="360"/>
      </w:pPr>
    </w:lvl>
    <w:lvl w:ilvl="4" w:tplc="04070019">
      <w:start w:val="1"/>
      <w:numFmt w:val="lowerLetter"/>
      <w:lvlText w:val="%5."/>
      <w:lvlJc w:val="left"/>
      <w:pPr>
        <w:ind w:left="3948" w:hanging="360"/>
      </w:pPr>
    </w:lvl>
    <w:lvl w:ilvl="5" w:tplc="0407001B">
      <w:start w:val="1"/>
      <w:numFmt w:val="lowerRoman"/>
      <w:lvlText w:val="%6."/>
      <w:lvlJc w:val="right"/>
      <w:pPr>
        <w:ind w:left="4668" w:hanging="180"/>
      </w:pPr>
    </w:lvl>
    <w:lvl w:ilvl="6" w:tplc="0407000F">
      <w:start w:val="1"/>
      <w:numFmt w:val="decimal"/>
      <w:lvlText w:val="%7."/>
      <w:lvlJc w:val="left"/>
      <w:pPr>
        <w:ind w:left="5388" w:hanging="360"/>
      </w:pPr>
    </w:lvl>
    <w:lvl w:ilvl="7" w:tplc="04070019">
      <w:start w:val="1"/>
      <w:numFmt w:val="lowerLetter"/>
      <w:lvlText w:val="%8."/>
      <w:lvlJc w:val="left"/>
      <w:pPr>
        <w:ind w:left="6108" w:hanging="360"/>
      </w:pPr>
    </w:lvl>
    <w:lvl w:ilvl="8" w:tplc="0407001B">
      <w:start w:val="1"/>
      <w:numFmt w:val="lowerRoman"/>
      <w:lvlText w:val="%9."/>
      <w:lvlJc w:val="right"/>
      <w:pPr>
        <w:ind w:left="6828" w:hanging="180"/>
      </w:pPr>
    </w:lvl>
  </w:abstractNum>
  <w:abstractNum w:abstractNumId="7" w15:restartNumberingAfterBreak="0">
    <w:nsid w:val="24A61BD9"/>
    <w:multiLevelType w:val="hybridMultilevel"/>
    <w:tmpl w:val="337438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D1D6891"/>
    <w:multiLevelType w:val="hybridMultilevel"/>
    <w:tmpl w:val="903CFB02"/>
    <w:lvl w:ilvl="0" w:tplc="F4A868D8">
      <w:start w:val="1"/>
      <w:numFmt w:val="lowerLetter"/>
      <w:lvlText w:val="%1."/>
      <w:lvlJc w:val="left"/>
      <w:pPr>
        <w:ind w:left="1068" w:hanging="360"/>
      </w:pPr>
    </w:lvl>
    <w:lvl w:ilvl="1" w:tplc="04070019">
      <w:start w:val="1"/>
      <w:numFmt w:val="lowerLetter"/>
      <w:lvlText w:val="%2."/>
      <w:lvlJc w:val="left"/>
      <w:pPr>
        <w:ind w:left="1788" w:hanging="360"/>
      </w:pPr>
    </w:lvl>
    <w:lvl w:ilvl="2" w:tplc="0407001B">
      <w:start w:val="1"/>
      <w:numFmt w:val="lowerRoman"/>
      <w:lvlText w:val="%3."/>
      <w:lvlJc w:val="right"/>
      <w:pPr>
        <w:ind w:left="2508" w:hanging="180"/>
      </w:pPr>
    </w:lvl>
    <w:lvl w:ilvl="3" w:tplc="0407000F">
      <w:start w:val="1"/>
      <w:numFmt w:val="decimal"/>
      <w:lvlText w:val="%4."/>
      <w:lvlJc w:val="left"/>
      <w:pPr>
        <w:ind w:left="3228" w:hanging="360"/>
      </w:pPr>
    </w:lvl>
    <w:lvl w:ilvl="4" w:tplc="04070019">
      <w:start w:val="1"/>
      <w:numFmt w:val="lowerLetter"/>
      <w:lvlText w:val="%5."/>
      <w:lvlJc w:val="left"/>
      <w:pPr>
        <w:ind w:left="3948" w:hanging="360"/>
      </w:pPr>
    </w:lvl>
    <w:lvl w:ilvl="5" w:tplc="0407001B">
      <w:start w:val="1"/>
      <w:numFmt w:val="lowerRoman"/>
      <w:lvlText w:val="%6."/>
      <w:lvlJc w:val="right"/>
      <w:pPr>
        <w:ind w:left="4668" w:hanging="180"/>
      </w:pPr>
    </w:lvl>
    <w:lvl w:ilvl="6" w:tplc="0407000F">
      <w:start w:val="1"/>
      <w:numFmt w:val="decimal"/>
      <w:lvlText w:val="%7."/>
      <w:lvlJc w:val="left"/>
      <w:pPr>
        <w:ind w:left="5388" w:hanging="360"/>
      </w:pPr>
    </w:lvl>
    <w:lvl w:ilvl="7" w:tplc="04070019">
      <w:start w:val="1"/>
      <w:numFmt w:val="lowerLetter"/>
      <w:lvlText w:val="%8."/>
      <w:lvlJc w:val="left"/>
      <w:pPr>
        <w:ind w:left="6108" w:hanging="360"/>
      </w:pPr>
    </w:lvl>
    <w:lvl w:ilvl="8" w:tplc="0407001B">
      <w:start w:val="1"/>
      <w:numFmt w:val="lowerRoman"/>
      <w:lvlText w:val="%9."/>
      <w:lvlJc w:val="right"/>
      <w:pPr>
        <w:ind w:left="6828" w:hanging="180"/>
      </w:pPr>
    </w:lvl>
  </w:abstractNum>
  <w:abstractNum w:abstractNumId="9" w15:restartNumberingAfterBreak="0">
    <w:nsid w:val="337706DD"/>
    <w:multiLevelType w:val="hybridMultilevel"/>
    <w:tmpl w:val="884AF8F6"/>
    <w:lvl w:ilvl="0" w:tplc="7914645A">
      <w:start w:val="1"/>
      <w:numFmt w:val="bullet"/>
      <w:lvlText w:val=""/>
      <w:lvlJc w:val="left"/>
      <w:pPr>
        <w:tabs>
          <w:tab w:val="num" w:pos="227"/>
        </w:tabs>
        <w:ind w:left="227" w:hanging="227"/>
      </w:pPr>
      <w:rPr>
        <w:rFonts w:ascii="Wingdings" w:hAnsi="Wingdings" w:hint="default"/>
      </w:rPr>
    </w:lvl>
    <w:lvl w:ilvl="1" w:tplc="04070003" w:tentative="1">
      <w:start w:val="1"/>
      <w:numFmt w:val="bullet"/>
      <w:lvlText w:val="o"/>
      <w:lvlJc w:val="left"/>
      <w:pPr>
        <w:tabs>
          <w:tab w:val="num" w:pos="1383"/>
        </w:tabs>
        <w:ind w:left="1383" w:hanging="360"/>
      </w:pPr>
      <w:rPr>
        <w:rFonts w:ascii="Courier New" w:hAnsi="Courier New" w:cs="Courier New" w:hint="default"/>
      </w:rPr>
    </w:lvl>
    <w:lvl w:ilvl="2" w:tplc="04070005" w:tentative="1">
      <w:start w:val="1"/>
      <w:numFmt w:val="bullet"/>
      <w:lvlText w:val=""/>
      <w:lvlJc w:val="left"/>
      <w:pPr>
        <w:tabs>
          <w:tab w:val="num" w:pos="2103"/>
        </w:tabs>
        <w:ind w:left="2103" w:hanging="360"/>
      </w:pPr>
      <w:rPr>
        <w:rFonts w:ascii="Wingdings" w:hAnsi="Wingdings" w:hint="default"/>
      </w:rPr>
    </w:lvl>
    <w:lvl w:ilvl="3" w:tplc="04070001" w:tentative="1">
      <w:start w:val="1"/>
      <w:numFmt w:val="bullet"/>
      <w:lvlText w:val=""/>
      <w:lvlJc w:val="left"/>
      <w:pPr>
        <w:tabs>
          <w:tab w:val="num" w:pos="2823"/>
        </w:tabs>
        <w:ind w:left="2823" w:hanging="360"/>
      </w:pPr>
      <w:rPr>
        <w:rFonts w:ascii="Symbol" w:hAnsi="Symbol" w:hint="default"/>
      </w:rPr>
    </w:lvl>
    <w:lvl w:ilvl="4" w:tplc="04070003" w:tentative="1">
      <w:start w:val="1"/>
      <w:numFmt w:val="bullet"/>
      <w:lvlText w:val="o"/>
      <w:lvlJc w:val="left"/>
      <w:pPr>
        <w:tabs>
          <w:tab w:val="num" w:pos="3543"/>
        </w:tabs>
        <w:ind w:left="3543" w:hanging="360"/>
      </w:pPr>
      <w:rPr>
        <w:rFonts w:ascii="Courier New" w:hAnsi="Courier New" w:cs="Courier New" w:hint="default"/>
      </w:rPr>
    </w:lvl>
    <w:lvl w:ilvl="5" w:tplc="04070005" w:tentative="1">
      <w:start w:val="1"/>
      <w:numFmt w:val="bullet"/>
      <w:lvlText w:val=""/>
      <w:lvlJc w:val="left"/>
      <w:pPr>
        <w:tabs>
          <w:tab w:val="num" w:pos="4263"/>
        </w:tabs>
        <w:ind w:left="4263" w:hanging="360"/>
      </w:pPr>
      <w:rPr>
        <w:rFonts w:ascii="Wingdings" w:hAnsi="Wingdings" w:hint="default"/>
      </w:rPr>
    </w:lvl>
    <w:lvl w:ilvl="6" w:tplc="04070001" w:tentative="1">
      <w:start w:val="1"/>
      <w:numFmt w:val="bullet"/>
      <w:lvlText w:val=""/>
      <w:lvlJc w:val="left"/>
      <w:pPr>
        <w:tabs>
          <w:tab w:val="num" w:pos="4983"/>
        </w:tabs>
        <w:ind w:left="4983" w:hanging="360"/>
      </w:pPr>
      <w:rPr>
        <w:rFonts w:ascii="Symbol" w:hAnsi="Symbol" w:hint="default"/>
      </w:rPr>
    </w:lvl>
    <w:lvl w:ilvl="7" w:tplc="04070003" w:tentative="1">
      <w:start w:val="1"/>
      <w:numFmt w:val="bullet"/>
      <w:lvlText w:val="o"/>
      <w:lvlJc w:val="left"/>
      <w:pPr>
        <w:tabs>
          <w:tab w:val="num" w:pos="5703"/>
        </w:tabs>
        <w:ind w:left="5703" w:hanging="360"/>
      </w:pPr>
      <w:rPr>
        <w:rFonts w:ascii="Courier New" w:hAnsi="Courier New" w:cs="Courier New" w:hint="default"/>
      </w:rPr>
    </w:lvl>
    <w:lvl w:ilvl="8" w:tplc="04070005" w:tentative="1">
      <w:start w:val="1"/>
      <w:numFmt w:val="bullet"/>
      <w:lvlText w:val=""/>
      <w:lvlJc w:val="left"/>
      <w:pPr>
        <w:tabs>
          <w:tab w:val="num" w:pos="6423"/>
        </w:tabs>
        <w:ind w:left="6423" w:hanging="360"/>
      </w:pPr>
      <w:rPr>
        <w:rFonts w:ascii="Wingdings" w:hAnsi="Wingdings" w:hint="default"/>
      </w:rPr>
    </w:lvl>
  </w:abstractNum>
  <w:abstractNum w:abstractNumId="10" w15:restartNumberingAfterBreak="0">
    <w:nsid w:val="36AB7814"/>
    <w:multiLevelType w:val="hybridMultilevel"/>
    <w:tmpl w:val="CEA2D1C8"/>
    <w:lvl w:ilvl="0" w:tplc="7914645A">
      <w:start w:val="1"/>
      <w:numFmt w:val="bullet"/>
      <w:lvlText w:val=""/>
      <w:lvlJc w:val="left"/>
      <w:pPr>
        <w:tabs>
          <w:tab w:val="num" w:pos="227"/>
        </w:tabs>
        <w:ind w:left="227" w:hanging="227"/>
      </w:pPr>
      <w:rPr>
        <w:rFonts w:ascii="Wingdings" w:hAnsi="Wingdings" w:hint="default"/>
      </w:rPr>
    </w:lvl>
    <w:lvl w:ilvl="1" w:tplc="04070003" w:tentative="1">
      <w:start w:val="1"/>
      <w:numFmt w:val="bullet"/>
      <w:lvlText w:val="o"/>
      <w:lvlJc w:val="left"/>
      <w:pPr>
        <w:tabs>
          <w:tab w:val="num" w:pos="1383"/>
        </w:tabs>
        <w:ind w:left="1383" w:hanging="360"/>
      </w:pPr>
      <w:rPr>
        <w:rFonts w:ascii="Courier New" w:hAnsi="Courier New" w:cs="Courier New" w:hint="default"/>
      </w:rPr>
    </w:lvl>
    <w:lvl w:ilvl="2" w:tplc="04070005" w:tentative="1">
      <w:start w:val="1"/>
      <w:numFmt w:val="bullet"/>
      <w:lvlText w:val=""/>
      <w:lvlJc w:val="left"/>
      <w:pPr>
        <w:tabs>
          <w:tab w:val="num" w:pos="2103"/>
        </w:tabs>
        <w:ind w:left="2103" w:hanging="360"/>
      </w:pPr>
      <w:rPr>
        <w:rFonts w:ascii="Wingdings" w:hAnsi="Wingdings" w:hint="default"/>
      </w:rPr>
    </w:lvl>
    <w:lvl w:ilvl="3" w:tplc="04070001" w:tentative="1">
      <w:start w:val="1"/>
      <w:numFmt w:val="bullet"/>
      <w:lvlText w:val=""/>
      <w:lvlJc w:val="left"/>
      <w:pPr>
        <w:tabs>
          <w:tab w:val="num" w:pos="2823"/>
        </w:tabs>
        <w:ind w:left="2823" w:hanging="360"/>
      </w:pPr>
      <w:rPr>
        <w:rFonts w:ascii="Symbol" w:hAnsi="Symbol" w:hint="default"/>
      </w:rPr>
    </w:lvl>
    <w:lvl w:ilvl="4" w:tplc="04070003" w:tentative="1">
      <w:start w:val="1"/>
      <w:numFmt w:val="bullet"/>
      <w:lvlText w:val="o"/>
      <w:lvlJc w:val="left"/>
      <w:pPr>
        <w:tabs>
          <w:tab w:val="num" w:pos="3543"/>
        </w:tabs>
        <w:ind w:left="3543" w:hanging="360"/>
      </w:pPr>
      <w:rPr>
        <w:rFonts w:ascii="Courier New" w:hAnsi="Courier New" w:cs="Courier New" w:hint="default"/>
      </w:rPr>
    </w:lvl>
    <w:lvl w:ilvl="5" w:tplc="04070005" w:tentative="1">
      <w:start w:val="1"/>
      <w:numFmt w:val="bullet"/>
      <w:lvlText w:val=""/>
      <w:lvlJc w:val="left"/>
      <w:pPr>
        <w:tabs>
          <w:tab w:val="num" w:pos="4263"/>
        </w:tabs>
        <w:ind w:left="4263" w:hanging="360"/>
      </w:pPr>
      <w:rPr>
        <w:rFonts w:ascii="Wingdings" w:hAnsi="Wingdings" w:hint="default"/>
      </w:rPr>
    </w:lvl>
    <w:lvl w:ilvl="6" w:tplc="04070001" w:tentative="1">
      <w:start w:val="1"/>
      <w:numFmt w:val="bullet"/>
      <w:lvlText w:val=""/>
      <w:lvlJc w:val="left"/>
      <w:pPr>
        <w:tabs>
          <w:tab w:val="num" w:pos="4983"/>
        </w:tabs>
        <w:ind w:left="4983" w:hanging="360"/>
      </w:pPr>
      <w:rPr>
        <w:rFonts w:ascii="Symbol" w:hAnsi="Symbol" w:hint="default"/>
      </w:rPr>
    </w:lvl>
    <w:lvl w:ilvl="7" w:tplc="04070003" w:tentative="1">
      <w:start w:val="1"/>
      <w:numFmt w:val="bullet"/>
      <w:lvlText w:val="o"/>
      <w:lvlJc w:val="left"/>
      <w:pPr>
        <w:tabs>
          <w:tab w:val="num" w:pos="5703"/>
        </w:tabs>
        <w:ind w:left="5703" w:hanging="360"/>
      </w:pPr>
      <w:rPr>
        <w:rFonts w:ascii="Courier New" w:hAnsi="Courier New" w:cs="Courier New" w:hint="default"/>
      </w:rPr>
    </w:lvl>
    <w:lvl w:ilvl="8" w:tplc="04070005" w:tentative="1">
      <w:start w:val="1"/>
      <w:numFmt w:val="bullet"/>
      <w:lvlText w:val=""/>
      <w:lvlJc w:val="left"/>
      <w:pPr>
        <w:tabs>
          <w:tab w:val="num" w:pos="6423"/>
        </w:tabs>
        <w:ind w:left="6423" w:hanging="360"/>
      </w:pPr>
      <w:rPr>
        <w:rFonts w:ascii="Wingdings" w:hAnsi="Wingdings" w:hint="default"/>
      </w:rPr>
    </w:lvl>
  </w:abstractNum>
  <w:abstractNum w:abstractNumId="11" w15:restartNumberingAfterBreak="0">
    <w:nsid w:val="3BCE7DB8"/>
    <w:multiLevelType w:val="hybridMultilevel"/>
    <w:tmpl w:val="925E98C6"/>
    <w:lvl w:ilvl="0" w:tplc="7914645A">
      <w:start w:val="1"/>
      <w:numFmt w:val="bullet"/>
      <w:lvlText w:val=""/>
      <w:lvlJc w:val="left"/>
      <w:pPr>
        <w:tabs>
          <w:tab w:val="num" w:pos="227"/>
        </w:tabs>
        <w:ind w:left="227" w:hanging="227"/>
      </w:pPr>
      <w:rPr>
        <w:rFonts w:ascii="Wingdings" w:hAnsi="Wingdings" w:hint="default"/>
      </w:rPr>
    </w:lvl>
    <w:lvl w:ilvl="1" w:tplc="04070003" w:tentative="1">
      <w:start w:val="1"/>
      <w:numFmt w:val="bullet"/>
      <w:lvlText w:val="o"/>
      <w:lvlJc w:val="left"/>
      <w:pPr>
        <w:tabs>
          <w:tab w:val="num" w:pos="1383"/>
        </w:tabs>
        <w:ind w:left="1383" w:hanging="360"/>
      </w:pPr>
      <w:rPr>
        <w:rFonts w:ascii="Courier New" w:hAnsi="Courier New" w:cs="Courier New" w:hint="default"/>
      </w:rPr>
    </w:lvl>
    <w:lvl w:ilvl="2" w:tplc="04070005" w:tentative="1">
      <w:start w:val="1"/>
      <w:numFmt w:val="bullet"/>
      <w:lvlText w:val=""/>
      <w:lvlJc w:val="left"/>
      <w:pPr>
        <w:tabs>
          <w:tab w:val="num" w:pos="2103"/>
        </w:tabs>
        <w:ind w:left="2103" w:hanging="360"/>
      </w:pPr>
      <w:rPr>
        <w:rFonts w:ascii="Wingdings" w:hAnsi="Wingdings" w:hint="default"/>
      </w:rPr>
    </w:lvl>
    <w:lvl w:ilvl="3" w:tplc="04070001" w:tentative="1">
      <w:start w:val="1"/>
      <w:numFmt w:val="bullet"/>
      <w:lvlText w:val=""/>
      <w:lvlJc w:val="left"/>
      <w:pPr>
        <w:tabs>
          <w:tab w:val="num" w:pos="2823"/>
        </w:tabs>
        <w:ind w:left="2823" w:hanging="360"/>
      </w:pPr>
      <w:rPr>
        <w:rFonts w:ascii="Symbol" w:hAnsi="Symbol" w:hint="default"/>
      </w:rPr>
    </w:lvl>
    <w:lvl w:ilvl="4" w:tplc="04070003" w:tentative="1">
      <w:start w:val="1"/>
      <w:numFmt w:val="bullet"/>
      <w:lvlText w:val="o"/>
      <w:lvlJc w:val="left"/>
      <w:pPr>
        <w:tabs>
          <w:tab w:val="num" w:pos="3543"/>
        </w:tabs>
        <w:ind w:left="3543" w:hanging="360"/>
      </w:pPr>
      <w:rPr>
        <w:rFonts w:ascii="Courier New" w:hAnsi="Courier New" w:cs="Courier New" w:hint="default"/>
      </w:rPr>
    </w:lvl>
    <w:lvl w:ilvl="5" w:tplc="04070005" w:tentative="1">
      <w:start w:val="1"/>
      <w:numFmt w:val="bullet"/>
      <w:lvlText w:val=""/>
      <w:lvlJc w:val="left"/>
      <w:pPr>
        <w:tabs>
          <w:tab w:val="num" w:pos="4263"/>
        </w:tabs>
        <w:ind w:left="4263" w:hanging="360"/>
      </w:pPr>
      <w:rPr>
        <w:rFonts w:ascii="Wingdings" w:hAnsi="Wingdings" w:hint="default"/>
      </w:rPr>
    </w:lvl>
    <w:lvl w:ilvl="6" w:tplc="04070001" w:tentative="1">
      <w:start w:val="1"/>
      <w:numFmt w:val="bullet"/>
      <w:lvlText w:val=""/>
      <w:lvlJc w:val="left"/>
      <w:pPr>
        <w:tabs>
          <w:tab w:val="num" w:pos="4983"/>
        </w:tabs>
        <w:ind w:left="4983" w:hanging="360"/>
      </w:pPr>
      <w:rPr>
        <w:rFonts w:ascii="Symbol" w:hAnsi="Symbol" w:hint="default"/>
      </w:rPr>
    </w:lvl>
    <w:lvl w:ilvl="7" w:tplc="04070003" w:tentative="1">
      <w:start w:val="1"/>
      <w:numFmt w:val="bullet"/>
      <w:lvlText w:val="o"/>
      <w:lvlJc w:val="left"/>
      <w:pPr>
        <w:tabs>
          <w:tab w:val="num" w:pos="5703"/>
        </w:tabs>
        <w:ind w:left="5703" w:hanging="360"/>
      </w:pPr>
      <w:rPr>
        <w:rFonts w:ascii="Courier New" w:hAnsi="Courier New" w:cs="Courier New" w:hint="default"/>
      </w:rPr>
    </w:lvl>
    <w:lvl w:ilvl="8" w:tplc="04070005" w:tentative="1">
      <w:start w:val="1"/>
      <w:numFmt w:val="bullet"/>
      <w:lvlText w:val=""/>
      <w:lvlJc w:val="left"/>
      <w:pPr>
        <w:tabs>
          <w:tab w:val="num" w:pos="6423"/>
        </w:tabs>
        <w:ind w:left="6423" w:hanging="360"/>
      </w:pPr>
      <w:rPr>
        <w:rFonts w:ascii="Wingdings" w:hAnsi="Wingdings" w:hint="default"/>
      </w:rPr>
    </w:lvl>
  </w:abstractNum>
  <w:abstractNum w:abstractNumId="12" w15:restartNumberingAfterBreak="0">
    <w:nsid w:val="3D053ADC"/>
    <w:multiLevelType w:val="hybridMultilevel"/>
    <w:tmpl w:val="6876EAE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214496E"/>
    <w:multiLevelType w:val="hybridMultilevel"/>
    <w:tmpl w:val="646E4C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E72425D"/>
    <w:multiLevelType w:val="hybridMultilevel"/>
    <w:tmpl w:val="734CCF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FC916CC"/>
    <w:multiLevelType w:val="hybridMultilevel"/>
    <w:tmpl w:val="6C0C7B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4FB6965"/>
    <w:multiLevelType w:val="hybridMultilevel"/>
    <w:tmpl w:val="4A9A833A"/>
    <w:lvl w:ilvl="0" w:tplc="7914645A">
      <w:start w:val="1"/>
      <w:numFmt w:val="bullet"/>
      <w:lvlText w:val=""/>
      <w:lvlJc w:val="left"/>
      <w:pPr>
        <w:tabs>
          <w:tab w:val="num" w:pos="227"/>
        </w:tabs>
        <w:ind w:left="227" w:hanging="227"/>
      </w:pPr>
      <w:rPr>
        <w:rFonts w:ascii="Wingdings" w:hAnsi="Wingdings" w:hint="default"/>
      </w:rPr>
    </w:lvl>
    <w:lvl w:ilvl="1" w:tplc="04070003" w:tentative="1">
      <w:start w:val="1"/>
      <w:numFmt w:val="bullet"/>
      <w:lvlText w:val="o"/>
      <w:lvlJc w:val="left"/>
      <w:pPr>
        <w:tabs>
          <w:tab w:val="num" w:pos="1383"/>
        </w:tabs>
        <w:ind w:left="1383" w:hanging="360"/>
      </w:pPr>
      <w:rPr>
        <w:rFonts w:ascii="Courier New" w:hAnsi="Courier New" w:cs="Courier New" w:hint="default"/>
      </w:rPr>
    </w:lvl>
    <w:lvl w:ilvl="2" w:tplc="04070005" w:tentative="1">
      <w:start w:val="1"/>
      <w:numFmt w:val="bullet"/>
      <w:lvlText w:val=""/>
      <w:lvlJc w:val="left"/>
      <w:pPr>
        <w:tabs>
          <w:tab w:val="num" w:pos="2103"/>
        </w:tabs>
        <w:ind w:left="2103" w:hanging="360"/>
      </w:pPr>
      <w:rPr>
        <w:rFonts w:ascii="Wingdings" w:hAnsi="Wingdings" w:hint="default"/>
      </w:rPr>
    </w:lvl>
    <w:lvl w:ilvl="3" w:tplc="04070001" w:tentative="1">
      <w:start w:val="1"/>
      <w:numFmt w:val="bullet"/>
      <w:lvlText w:val=""/>
      <w:lvlJc w:val="left"/>
      <w:pPr>
        <w:tabs>
          <w:tab w:val="num" w:pos="2823"/>
        </w:tabs>
        <w:ind w:left="2823" w:hanging="360"/>
      </w:pPr>
      <w:rPr>
        <w:rFonts w:ascii="Symbol" w:hAnsi="Symbol" w:hint="default"/>
      </w:rPr>
    </w:lvl>
    <w:lvl w:ilvl="4" w:tplc="04070003" w:tentative="1">
      <w:start w:val="1"/>
      <w:numFmt w:val="bullet"/>
      <w:lvlText w:val="o"/>
      <w:lvlJc w:val="left"/>
      <w:pPr>
        <w:tabs>
          <w:tab w:val="num" w:pos="3543"/>
        </w:tabs>
        <w:ind w:left="3543" w:hanging="360"/>
      </w:pPr>
      <w:rPr>
        <w:rFonts w:ascii="Courier New" w:hAnsi="Courier New" w:cs="Courier New" w:hint="default"/>
      </w:rPr>
    </w:lvl>
    <w:lvl w:ilvl="5" w:tplc="04070005" w:tentative="1">
      <w:start w:val="1"/>
      <w:numFmt w:val="bullet"/>
      <w:lvlText w:val=""/>
      <w:lvlJc w:val="left"/>
      <w:pPr>
        <w:tabs>
          <w:tab w:val="num" w:pos="4263"/>
        </w:tabs>
        <w:ind w:left="4263" w:hanging="360"/>
      </w:pPr>
      <w:rPr>
        <w:rFonts w:ascii="Wingdings" w:hAnsi="Wingdings" w:hint="default"/>
      </w:rPr>
    </w:lvl>
    <w:lvl w:ilvl="6" w:tplc="04070001" w:tentative="1">
      <w:start w:val="1"/>
      <w:numFmt w:val="bullet"/>
      <w:lvlText w:val=""/>
      <w:lvlJc w:val="left"/>
      <w:pPr>
        <w:tabs>
          <w:tab w:val="num" w:pos="4983"/>
        </w:tabs>
        <w:ind w:left="4983" w:hanging="360"/>
      </w:pPr>
      <w:rPr>
        <w:rFonts w:ascii="Symbol" w:hAnsi="Symbol" w:hint="default"/>
      </w:rPr>
    </w:lvl>
    <w:lvl w:ilvl="7" w:tplc="04070003" w:tentative="1">
      <w:start w:val="1"/>
      <w:numFmt w:val="bullet"/>
      <w:lvlText w:val="o"/>
      <w:lvlJc w:val="left"/>
      <w:pPr>
        <w:tabs>
          <w:tab w:val="num" w:pos="5703"/>
        </w:tabs>
        <w:ind w:left="5703" w:hanging="360"/>
      </w:pPr>
      <w:rPr>
        <w:rFonts w:ascii="Courier New" w:hAnsi="Courier New" w:cs="Courier New" w:hint="default"/>
      </w:rPr>
    </w:lvl>
    <w:lvl w:ilvl="8" w:tplc="04070005" w:tentative="1">
      <w:start w:val="1"/>
      <w:numFmt w:val="bullet"/>
      <w:lvlText w:val=""/>
      <w:lvlJc w:val="left"/>
      <w:pPr>
        <w:tabs>
          <w:tab w:val="num" w:pos="6423"/>
        </w:tabs>
        <w:ind w:left="6423" w:hanging="360"/>
      </w:pPr>
      <w:rPr>
        <w:rFonts w:ascii="Wingdings" w:hAnsi="Wingdings" w:hint="default"/>
      </w:rPr>
    </w:lvl>
  </w:abstractNum>
  <w:abstractNum w:abstractNumId="17" w15:restartNumberingAfterBreak="0">
    <w:nsid w:val="5A263DD7"/>
    <w:multiLevelType w:val="hybridMultilevel"/>
    <w:tmpl w:val="2BA8154E"/>
    <w:lvl w:ilvl="0" w:tplc="1A42D2A8">
      <w:start w:val="1"/>
      <w:numFmt w:val="lowerLetter"/>
      <w:lvlText w:val="%1."/>
      <w:lvlJc w:val="left"/>
      <w:pPr>
        <w:ind w:left="360" w:hanging="360"/>
      </w:p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start w:val="1"/>
      <w:numFmt w:val="decimal"/>
      <w:lvlText w:val="%4."/>
      <w:lvlJc w:val="left"/>
      <w:pPr>
        <w:ind w:left="2520" w:hanging="360"/>
      </w:pPr>
    </w:lvl>
    <w:lvl w:ilvl="4" w:tplc="04070019">
      <w:start w:val="1"/>
      <w:numFmt w:val="lowerLetter"/>
      <w:lvlText w:val="%5."/>
      <w:lvlJc w:val="left"/>
      <w:pPr>
        <w:ind w:left="3240" w:hanging="360"/>
      </w:pPr>
    </w:lvl>
    <w:lvl w:ilvl="5" w:tplc="0407001B">
      <w:start w:val="1"/>
      <w:numFmt w:val="lowerRoman"/>
      <w:lvlText w:val="%6."/>
      <w:lvlJc w:val="right"/>
      <w:pPr>
        <w:ind w:left="3960" w:hanging="180"/>
      </w:pPr>
    </w:lvl>
    <w:lvl w:ilvl="6" w:tplc="0407000F">
      <w:start w:val="1"/>
      <w:numFmt w:val="decimal"/>
      <w:lvlText w:val="%7."/>
      <w:lvlJc w:val="left"/>
      <w:pPr>
        <w:ind w:left="4680" w:hanging="360"/>
      </w:pPr>
    </w:lvl>
    <w:lvl w:ilvl="7" w:tplc="04070019">
      <w:start w:val="1"/>
      <w:numFmt w:val="lowerLetter"/>
      <w:lvlText w:val="%8."/>
      <w:lvlJc w:val="left"/>
      <w:pPr>
        <w:ind w:left="5400" w:hanging="360"/>
      </w:pPr>
    </w:lvl>
    <w:lvl w:ilvl="8" w:tplc="0407001B">
      <w:start w:val="1"/>
      <w:numFmt w:val="lowerRoman"/>
      <w:lvlText w:val="%9."/>
      <w:lvlJc w:val="right"/>
      <w:pPr>
        <w:ind w:left="6120" w:hanging="180"/>
      </w:pPr>
    </w:lvl>
  </w:abstractNum>
  <w:abstractNum w:abstractNumId="18" w15:restartNumberingAfterBreak="0">
    <w:nsid w:val="5D0D0418"/>
    <w:multiLevelType w:val="hybridMultilevel"/>
    <w:tmpl w:val="BB8EAE0C"/>
    <w:lvl w:ilvl="0" w:tplc="33547B96">
      <w:start w:val="5"/>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D7B070A"/>
    <w:multiLevelType w:val="hybridMultilevel"/>
    <w:tmpl w:val="A33849FC"/>
    <w:lvl w:ilvl="0" w:tplc="7914645A">
      <w:start w:val="1"/>
      <w:numFmt w:val="bullet"/>
      <w:lvlText w:val=""/>
      <w:lvlJc w:val="left"/>
      <w:pPr>
        <w:tabs>
          <w:tab w:val="num" w:pos="227"/>
        </w:tabs>
        <w:ind w:left="227" w:hanging="227"/>
      </w:pPr>
      <w:rPr>
        <w:rFonts w:ascii="Wingdings" w:hAnsi="Wingdings" w:hint="default"/>
      </w:rPr>
    </w:lvl>
    <w:lvl w:ilvl="1" w:tplc="04070003" w:tentative="1">
      <w:start w:val="1"/>
      <w:numFmt w:val="bullet"/>
      <w:lvlText w:val="o"/>
      <w:lvlJc w:val="left"/>
      <w:pPr>
        <w:tabs>
          <w:tab w:val="num" w:pos="1383"/>
        </w:tabs>
        <w:ind w:left="1383" w:hanging="360"/>
      </w:pPr>
      <w:rPr>
        <w:rFonts w:ascii="Courier New" w:hAnsi="Courier New" w:cs="Courier New" w:hint="default"/>
      </w:rPr>
    </w:lvl>
    <w:lvl w:ilvl="2" w:tplc="04070005" w:tentative="1">
      <w:start w:val="1"/>
      <w:numFmt w:val="bullet"/>
      <w:lvlText w:val=""/>
      <w:lvlJc w:val="left"/>
      <w:pPr>
        <w:tabs>
          <w:tab w:val="num" w:pos="2103"/>
        </w:tabs>
        <w:ind w:left="2103" w:hanging="360"/>
      </w:pPr>
      <w:rPr>
        <w:rFonts w:ascii="Wingdings" w:hAnsi="Wingdings" w:hint="default"/>
      </w:rPr>
    </w:lvl>
    <w:lvl w:ilvl="3" w:tplc="04070001" w:tentative="1">
      <w:start w:val="1"/>
      <w:numFmt w:val="bullet"/>
      <w:lvlText w:val=""/>
      <w:lvlJc w:val="left"/>
      <w:pPr>
        <w:tabs>
          <w:tab w:val="num" w:pos="2823"/>
        </w:tabs>
        <w:ind w:left="2823" w:hanging="360"/>
      </w:pPr>
      <w:rPr>
        <w:rFonts w:ascii="Symbol" w:hAnsi="Symbol" w:hint="default"/>
      </w:rPr>
    </w:lvl>
    <w:lvl w:ilvl="4" w:tplc="04070003" w:tentative="1">
      <w:start w:val="1"/>
      <w:numFmt w:val="bullet"/>
      <w:lvlText w:val="o"/>
      <w:lvlJc w:val="left"/>
      <w:pPr>
        <w:tabs>
          <w:tab w:val="num" w:pos="3543"/>
        </w:tabs>
        <w:ind w:left="3543" w:hanging="360"/>
      </w:pPr>
      <w:rPr>
        <w:rFonts w:ascii="Courier New" w:hAnsi="Courier New" w:cs="Courier New" w:hint="default"/>
      </w:rPr>
    </w:lvl>
    <w:lvl w:ilvl="5" w:tplc="04070005" w:tentative="1">
      <w:start w:val="1"/>
      <w:numFmt w:val="bullet"/>
      <w:lvlText w:val=""/>
      <w:lvlJc w:val="left"/>
      <w:pPr>
        <w:tabs>
          <w:tab w:val="num" w:pos="4263"/>
        </w:tabs>
        <w:ind w:left="4263" w:hanging="360"/>
      </w:pPr>
      <w:rPr>
        <w:rFonts w:ascii="Wingdings" w:hAnsi="Wingdings" w:hint="default"/>
      </w:rPr>
    </w:lvl>
    <w:lvl w:ilvl="6" w:tplc="04070001" w:tentative="1">
      <w:start w:val="1"/>
      <w:numFmt w:val="bullet"/>
      <w:lvlText w:val=""/>
      <w:lvlJc w:val="left"/>
      <w:pPr>
        <w:tabs>
          <w:tab w:val="num" w:pos="4983"/>
        </w:tabs>
        <w:ind w:left="4983" w:hanging="360"/>
      </w:pPr>
      <w:rPr>
        <w:rFonts w:ascii="Symbol" w:hAnsi="Symbol" w:hint="default"/>
      </w:rPr>
    </w:lvl>
    <w:lvl w:ilvl="7" w:tplc="04070003" w:tentative="1">
      <w:start w:val="1"/>
      <w:numFmt w:val="bullet"/>
      <w:lvlText w:val="o"/>
      <w:lvlJc w:val="left"/>
      <w:pPr>
        <w:tabs>
          <w:tab w:val="num" w:pos="5703"/>
        </w:tabs>
        <w:ind w:left="5703" w:hanging="360"/>
      </w:pPr>
      <w:rPr>
        <w:rFonts w:ascii="Courier New" w:hAnsi="Courier New" w:cs="Courier New" w:hint="default"/>
      </w:rPr>
    </w:lvl>
    <w:lvl w:ilvl="8" w:tplc="04070005" w:tentative="1">
      <w:start w:val="1"/>
      <w:numFmt w:val="bullet"/>
      <w:lvlText w:val=""/>
      <w:lvlJc w:val="left"/>
      <w:pPr>
        <w:tabs>
          <w:tab w:val="num" w:pos="6423"/>
        </w:tabs>
        <w:ind w:left="6423" w:hanging="360"/>
      </w:pPr>
      <w:rPr>
        <w:rFonts w:ascii="Wingdings" w:hAnsi="Wingdings" w:hint="default"/>
      </w:rPr>
    </w:lvl>
  </w:abstractNum>
  <w:abstractNum w:abstractNumId="20" w15:restartNumberingAfterBreak="0">
    <w:nsid w:val="61264060"/>
    <w:multiLevelType w:val="hybridMultilevel"/>
    <w:tmpl w:val="DF460F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63921B07"/>
    <w:multiLevelType w:val="hybridMultilevel"/>
    <w:tmpl w:val="1AB86BD8"/>
    <w:lvl w:ilvl="0" w:tplc="F8CA0D2C">
      <w:start w:val="1"/>
      <w:numFmt w:val="bullet"/>
      <w:lvlText w:val=""/>
      <w:lvlJc w:val="left"/>
      <w:pPr>
        <w:tabs>
          <w:tab w:val="num" w:pos="397"/>
        </w:tabs>
        <w:ind w:left="397" w:hanging="397"/>
      </w:pPr>
      <w:rPr>
        <w:rFonts w:ascii="Symbol" w:hAnsi="Symbol" w:hint="default"/>
      </w:rPr>
    </w:lvl>
    <w:lvl w:ilvl="1" w:tplc="6A7ECD62">
      <w:start w:val="1"/>
      <w:numFmt w:val="bullet"/>
      <w:lvlText w:val=""/>
      <w:lvlJc w:val="left"/>
      <w:pPr>
        <w:tabs>
          <w:tab w:val="num" w:pos="1440"/>
        </w:tabs>
        <w:ind w:left="1440" w:hanging="360"/>
      </w:pPr>
      <w:rPr>
        <w:rFonts w:ascii="Wingdings" w:hAnsi="Wingdings" w:hint="default"/>
        <w:sz w:val="20"/>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8FA0456"/>
    <w:multiLevelType w:val="hybridMultilevel"/>
    <w:tmpl w:val="34040F06"/>
    <w:lvl w:ilvl="0" w:tplc="7914645A">
      <w:start w:val="1"/>
      <w:numFmt w:val="bullet"/>
      <w:lvlText w:val=""/>
      <w:lvlJc w:val="left"/>
      <w:pPr>
        <w:tabs>
          <w:tab w:val="num" w:pos="227"/>
        </w:tabs>
        <w:ind w:left="227" w:hanging="227"/>
      </w:pPr>
      <w:rPr>
        <w:rFonts w:ascii="Wingdings" w:hAnsi="Wingdings" w:hint="default"/>
      </w:rPr>
    </w:lvl>
    <w:lvl w:ilvl="1" w:tplc="04070003" w:tentative="1">
      <w:start w:val="1"/>
      <w:numFmt w:val="bullet"/>
      <w:lvlText w:val="o"/>
      <w:lvlJc w:val="left"/>
      <w:pPr>
        <w:tabs>
          <w:tab w:val="num" w:pos="1383"/>
        </w:tabs>
        <w:ind w:left="1383" w:hanging="360"/>
      </w:pPr>
      <w:rPr>
        <w:rFonts w:ascii="Courier New" w:hAnsi="Courier New" w:cs="Courier New" w:hint="default"/>
      </w:rPr>
    </w:lvl>
    <w:lvl w:ilvl="2" w:tplc="04070005" w:tentative="1">
      <w:start w:val="1"/>
      <w:numFmt w:val="bullet"/>
      <w:lvlText w:val=""/>
      <w:lvlJc w:val="left"/>
      <w:pPr>
        <w:tabs>
          <w:tab w:val="num" w:pos="2103"/>
        </w:tabs>
        <w:ind w:left="2103" w:hanging="360"/>
      </w:pPr>
      <w:rPr>
        <w:rFonts w:ascii="Wingdings" w:hAnsi="Wingdings" w:hint="default"/>
      </w:rPr>
    </w:lvl>
    <w:lvl w:ilvl="3" w:tplc="04070001" w:tentative="1">
      <w:start w:val="1"/>
      <w:numFmt w:val="bullet"/>
      <w:lvlText w:val=""/>
      <w:lvlJc w:val="left"/>
      <w:pPr>
        <w:tabs>
          <w:tab w:val="num" w:pos="2823"/>
        </w:tabs>
        <w:ind w:left="2823" w:hanging="360"/>
      </w:pPr>
      <w:rPr>
        <w:rFonts w:ascii="Symbol" w:hAnsi="Symbol" w:hint="default"/>
      </w:rPr>
    </w:lvl>
    <w:lvl w:ilvl="4" w:tplc="04070003" w:tentative="1">
      <w:start w:val="1"/>
      <w:numFmt w:val="bullet"/>
      <w:lvlText w:val="o"/>
      <w:lvlJc w:val="left"/>
      <w:pPr>
        <w:tabs>
          <w:tab w:val="num" w:pos="3543"/>
        </w:tabs>
        <w:ind w:left="3543" w:hanging="360"/>
      </w:pPr>
      <w:rPr>
        <w:rFonts w:ascii="Courier New" w:hAnsi="Courier New" w:cs="Courier New" w:hint="default"/>
      </w:rPr>
    </w:lvl>
    <w:lvl w:ilvl="5" w:tplc="04070005" w:tentative="1">
      <w:start w:val="1"/>
      <w:numFmt w:val="bullet"/>
      <w:lvlText w:val=""/>
      <w:lvlJc w:val="left"/>
      <w:pPr>
        <w:tabs>
          <w:tab w:val="num" w:pos="4263"/>
        </w:tabs>
        <w:ind w:left="4263" w:hanging="360"/>
      </w:pPr>
      <w:rPr>
        <w:rFonts w:ascii="Wingdings" w:hAnsi="Wingdings" w:hint="default"/>
      </w:rPr>
    </w:lvl>
    <w:lvl w:ilvl="6" w:tplc="04070001" w:tentative="1">
      <w:start w:val="1"/>
      <w:numFmt w:val="bullet"/>
      <w:lvlText w:val=""/>
      <w:lvlJc w:val="left"/>
      <w:pPr>
        <w:tabs>
          <w:tab w:val="num" w:pos="4983"/>
        </w:tabs>
        <w:ind w:left="4983" w:hanging="360"/>
      </w:pPr>
      <w:rPr>
        <w:rFonts w:ascii="Symbol" w:hAnsi="Symbol" w:hint="default"/>
      </w:rPr>
    </w:lvl>
    <w:lvl w:ilvl="7" w:tplc="04070003" w:tentative="1">
      <w:start w:val="1"/>
      <w:numFmt w:val="bullet"/>
      <w:lvlText w:val="o"/>
      <w:lvlJc w:val="left"/>
      <w:pPr>
        <w:tabs>
          <w:tab w:val="num" w:pos="5703"/>
        </w:tabs>
        <w:ind w:left="5703" w:hanging="360"/>
      </w:pPr>
      <w:rPr>
        <w:rFonts w:ascii="Courier New" w:hAnsi="Courier New" w:cs="Courier New" w:hint="default"/>
      </w:rPr>
    </w:lvl>
    <w:lvl w:ilvl="8" w:tplc="04070005" w:tentative="1">
      <w:start w:val="1"/>
      <w:numFmt w:val="bullet"/>
      <w:lvlText w:val=""/>
      <w:lvlJc w:val="left"/>
      <w:pPr>
        <w:tabs>
          <w:tab w:val="num" w:pos="6423"/>
        </w:tabs>
        <w:ind w:left="6423" w:hanging="360"/>
      </w:pPr>
      <w:rPr>
        <w:rFonts w:ascii="Wingdings" w:hAnsi="Wingdings" w:hint="default"/>
      </w:rPr>
    </w:lvl>
  </w:abstractNum>
  <w:abstractNum w:abstractNumId="23" w15:restartNumberingAfterBreak="0">
    <w:nsid w:val="6D99509C"/>
    <w:multiLevelType w:val="hybridMultilevel"/>
    <w:tmpl w:val="6F8E2BA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4" w15:restartNumberingAfterBreak="0">
    <w:nsid w:val="6DEA03C0"/>
    <w:multiLevelType w:val="hybridMultilevel"/>
    <w:tmpl w:val="F766A8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0497982"/>
    <w:multiLevelType w:val="hybridMultilevel"/>
    <w:tmpl w:val="6136AB72"/>
    <w:lvl w:ilvl="0" w:tplc="F8CA0D2C">
      <w:start w:val="1"/>
      <w:numFmt w:val="bullet"/>
      <w:lvlText w:val=""/>
      <w:lvlJc w:val="left"/>
      <w:pPr>
        <w:tabs>
          <w:tab w:val="num" w:pos="397"/>
        </w:tabs>
        <w:ind w:left="397" w:hanging="397"/>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0FE7EFA"/>
    <w:multiLevelType w:val="hybridMultilevel"/>
    <w:tmpl w:val="4D6C9EC2"/>
    <w:lvl w:ilvl="0" w:tplc="04070019">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7" w15:restartNumberingAfterBreak="0">
    <w:nsid w:val="7A8760E1"/>
    <w:multiLevelType w:val="hybridMultilevel"/>
    <w:tmpl w:val="EBB65244"/>
    <w:lvl w:ilvl="0" w:tplc="E3CA6814">
      <w:start w:val="1"/>
      <w:numFmt w:val="bullet"/>
      <w:lvlText w:val=""/>
      <w:lvlJc w:val="left"/>
      <w:pPr>
        <w:ind w:left="720" w:hanging="360"/>
      </w:pPr>
      <w:rPr>
        <w:rFonts w:ascii="Wingdings 3" w:hAnsi="Wingdings 3" w:hint="default"/>
        <w:color w:val="0070C0"/>
        <w:u w:color="C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12"/>
  </w:num>
  <w:num w:numId="3">
    <w:abstractNumId w:val="16"/>
  </w:num>
  <w:num w:numId="4">
    <w:abstractNumId w:val="19"/>
  </w:num>
  <w:num w:numId="5">
    <w:abstractNumId w:val="22"/>
  </w:num>
  <w:num w:numId="6">
    <w:abstractNumId w:val="18"/>
  </w:num>
  <w:num w:numId="7">
    <w:abstractNumId w:val="25"/>
  </w:num>
  <w:num w:numId="8">
    <w:abstractNumId w:val="21"/>
  </w:num>
  <w:num w:numId="9">
    <w:abstractNumId w:val="7"/>
  </w:num>
  <w:num w:numId="10">
    <w:abstractNumId w:val="2"/>
  </w:num>
  <w:num w:numId="11">
    <w:abstractNumId w:val="4"/>
  </w:num>
  <w:num w:numId="12">
    <w:abstractNumId w:val="27"/>
  </w:num>
  <w:num w:numId="13">
    <w:abstractNumId w:val="15"/>
  </w:num>
  <w:num w:numId="14">
    <w:abstractNumId w:val="3"/>
  </w:num>
  <w:num w:numId="15">
    <w:abstractNumId w:val="10"/>
  </w:num>
  <w:num w:numId="16">
    <w:abstractNumId w:val="11"/>
  </w:num>
  <w:num w:numId="17">
    <w:abstractNumId w:val="5"/>
  </w:num>
  <w:num w:numId="18">
    <w:abstractNumId w:val="13"/>
  </w:num>
  <w:num w:numId="19">
    <w:abstractNumId w:val="0"/>
  </w:num>
  <w:num w:numId="2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6"/>
  </w:num>
  <w:num w:numId="24">
    <w:abstractNumId w:val="6"/>
  </w:num>
  <w:num w:numId="25">
    <w:abstractNumId w:val="8"/>
  </w:num>
  <w:num w:numId="26">
    <w:abstractNumId w:val="23"/>
  </w:num>
  <w:num w:numId="27">
    <w:abstractNumId w:val="14"/>
  </w:num>
  <w:num w:numId="28">
    <w:abstractNumId w:val="1"/>
  </w:num>
  <w:num w:numId="29">
    <w:abstractNumId w:val="20"/>
  </w:num>
  <w:num w:numId="30">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TrackFormatting/>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1641"/>
    <w:rsid w:val="000007F4"/>
    <w:rsid w:val="000017EB"/>
    <w:rsid w:val="00004209"/>
    <w:rsid w:val="0000540B"/>
    <w:rsid w:val="000108AD"/>
    <w:rsid w:val="00012591"/>
    <w:rsid w:val="00014256"/>
    <w:rsid w:val="00014E36"/>
    <w:rsid w:val="0001660F"/>
    <w:rsid w:val="00020607"/>
    <w:rsid w:val="000212B3"/>
    <w:rsid w:val="000257D8"/>
    <w:rsid w:val="000272FD"/>
    <w:rsid w:val="00030C30"/>
    <w:rsid w:val="00031FAF"/>
    <w:rsid w:val="000406EA"/>
    <w:rsid w:val="0004296F"/>
    <w:rsid w:val="000433A0"/>
    <w:rsid w:val="00051FFF"/>
    <w:rsid w:val="0006043B"/>
    <w:rsid w:val="00060FA0"/>
    <w:rsid w:val="00071A47"/>
    <w:rsid w:val="00074943"/>
    <w:rsid w:val="00084014"/>
    <w:rsid w:val="00085D85"/>
    <w:rsid w:val="00087757"/>
    <w:rsid w:val="000A1997"/>
    <w:rsid w:val="000A3B53"/>
    <w:rsid w:val="000A3DD3"/>
    <w:rsid w:val="000A4188"/>
    <w:rsid w:val="000B0565"/>
    <w:rsid w:val="000B35F6"/>
    <w:rsid w:val="000B39FB"/>
    <w:rsid w:val="000B447A"/>
    <w:rsid w:val="000B7DBC"/>
    <w:rsid w:val="000C158D"/>
    <w:rsid w:val="000C1FE4"/>
    <w:rsid w:val="000C54CE"/>
    <w:rsid w:val="000D0D56"/>
    <w:rsid w:val="000D6DB5"/>
    <w:rsid w:val="000E3384"/>
    <w:rsid w:val="000E3949"/>
    <w:rsid w:val="000F0F6B"/>
    <w:rsid w:val="000F3FC0"/>
    <w:rsid w:val="000F60F9"/>
    <w:rsid w:val="000F61B8"/>
    <w:rsid w:val="000F729A"/>
    <w:rsid w:val="00100D59"/>
    <w:rsid w:val="00103825"/>
    <w:rsid w:val="0011578B"/>
    <w:rsid w:val="00116D5B"/>
    <w:rsid w:val="00117E64"/>
    <w:rsid w:val="001252E6"/>
    <w:rsid w:val="00126B8F"/>
    <w:rsid w:val="00132562"/>
    <w:rsid w:val="00134854"/>
    <w:rsid w:val="00134F4E"/>
    <w:rsid w:val="001436DF"/>
    <w:rsid w:val="0014638C"/>
    <w:rsid w:val="00146E89"/>
    <w:rsid w:val="001526DE"/>
    <w:rsid w:val="001578B9"/>
    <w:rsid w:val="00160E98"/>
    <w:rsid w:val="00166F43"/>
    <w:rsid w:val="00172022"/>
    <w:rsid w:val="0017550C"/>
    <w:rsid w:val="00177E78"/>
    <w:rsid w:val="00182D8C"/>
    <w:rsid w:val="00184B4E"/>
    <w:rsid w:val="00190D94"/>
    <w:rsid w:val="001914E6"/>
    <w:rsid w:val="00193A23"/>
    <w:rsid w:val="00194D47"/>
    <w:rsid w:val="0019566B"/>
    <w:rsid w:val="001969E3"/>
    <w:rsid w:val="00196BE6"/>
    <w:rsid w:val="001A116F"/>
    <w:rsid w:val="001A17F5"/>
    <w:rsid w:val="001A4919"/>
    <w:rsid w:val="001B1476"/>
    <w:rsid w:val="001B1DF1"/>
    <w:rsid w:val="001B49FD"/>
    <w:rsid w:val="001B5F6C"/>
    <w:rsid w:val="001C2B82"/>
    <w:rsid w:val="001C2F8D"/>
    <w:rsid w:val="001C37C9"/>
    <w:rsid w:val="001C557B"/>
    <w:rsid w:val="001C60BF"/>
    <w:rsid w:val="001C673F"/>
    <w:rsid w:val="001D0B7A"/>
    <w:rsid w:val="001D3DFC"/>
    <w:rsid w:val="001E1DCB"/>
    <w:rsid w:val="001F2E48"/>
    <w:rsid w:val="001F442C"/>
    <w:rsid w:val="001F5418"/>
    <w:rsid w:val="001F5588"/>
    <w:rsid w:val="00202CDD"/>
    <w:rsid w:val="00203CE0"/>
    <w:rsid w:val="00204060"/>
    <w:rsid w:val="0020411C"/>
    <w:rsid w:val="00205501"/>
    <w:rsid w:val="0020737D"/>
    <w:rsid w:val="00217E0C"/>
    <w:rsid w:val="00220048"/>
    <w:rsid w:val="002237B9"/>
    <w:rsid w:val="00223B83"/>
    <w:rsid w:val="00223F55"/>
    <w:rsid w:val="00224F08"/>
    <w:rsid w:val="002341A3"/>
    <w:rsid w:val="00234874"/>
    <w:rsid w:val="00236C9E"/>
    <w:rsid w:val="00240692"/>
    <w:rsid w:val="00241327"/>
    <w:rsid w:val="00246E83"/>
    <w:rsid w:val="00252CCB"/>
    <w:rsid w:val="002548BD"/>
    <w:rsid w:val="00257901"/>
    <w:rsid w:val="00262F59"/>
    <w:rsid w:val="00263FE2"/>
    <w:rsid w:val="00265F0C"/>
    <w:rsid w:val="00267C59"/>
    <w:rsid w:val="00280B10"/>
    <w:rsid w:val="0028167B"/>
    <w:rsid w:val="0028358F"/>
    <w:rsid w:val="00291D69"/>
    <w:rsid w:val="002A36B9"/>
    <w:rsid w:val="002A4513"/>
    <w:rsid w:val="002B07C9"/>
    <w:rsid w:val="002B65C4"/>
    <w:rsid w:val="002B75AC"/>
    <w:rsid w:val="002C1433"/>
    <w:rsid w:val="002C1EA3"/>
    <w:rsid w:val="002C5775"/>
    <w:rsid w:val="002C75AB"/>
    <w:rsid w:val="002D00B2"/>
    <w:rsid w:val="002D1B80"/>
    <w:rsid w:val="002D1FB5"/>
    <w:rsid w:val="002D2041"/>
    <w:rsid w:val="002D2F6A"/>
    <w:rsid w:val="002D54CC"/>
    <w:rsid w:val="002D5CEC"/>
    <w:rsid w:val="002E4035"/>
    <w:rsid w:val="002E5439"/>
    <w:rsid w:val="002F136C"/>
    <w:rsid w:val="002F24E8"/>
    <w:rsid w:val="002F57B9"/>
    <w:rsid w:val="002F7A31"/>
    <w:rsid w:val="00300853"/>
    <w:rsid w:val="0030255E"/>
    <w:rsid w:val="003118D7"/>
    <w:rsid w:val="003149DD"/>
    <w:rsid w:val="00316774"/>
    <w:rsid w:val="00323473"/>
    <w:rsid w:val="003251D3"/>
    <w:rsid w:val="00325728"/>
    <w:rsid w:val="00327766"/>
    <w:rsid w:val="00327DF6"/>
    <w:rsid w:val="00333300"/>
    <w:rsid w:val="0033373C"/>
    <w:rsid w:val="00335CEB"/>
    <w:rsid w:val="0033661D"/>
    <w:rsid w:val="00343329"/>
    <w:rsid w:val="00343350"/>
    <w:rsid w:val="0034386D"/>
    <w:rsid w:val="003444E3"/>
    <w:rsid w:val="00346B59"/>
    <w:rsid w:val="00350556"/>
    <w:rsid w:val="0035285F"/>
    <w:rsid w:val="003532B4"/>
    <w:rsid w:val="003566C9"/>
    <w:rsid w:val="003728BF"/>
    <w:rsid w:val="0037393D"/>
    <w:rsid w:val="00376981"/>
    <w:rsid w:val="00380DA0"/>
    <w:rsid w:val="0038208D"/>
    <w:rsid w:val="0038677E"/>
    <w:rsid w:val="00391BC9"/>
    <w:rsid w:val="003947D3"/>
    <w:rsid w:val="00395B38"/>
    <w:rsid w:val="0039754B"/>
    <w:rsid w:val="00397578"/>
    <w:rsid w:val="003A165E"/>
    <w:rsid w:val="003A434B"/>
    <w:rsid w:val="003A63BC"/>
    <w:rsid w:val="003B0C55"/>
    <w:rsid w:val="003B4E26"/>
    <w:rsid w:val="003B5C93"/>
    <w:rsid w:val="003C5A1E"/>
    <w:rsid w:val="003D0184"/>
    <w:rsid w:val="003D0762"/>
    <w:rsid w:val="003D10E4"/>
    <w:rsid w:val="003D267F"/>
    <w:rsid w:val="003D6E85"/>
    <w:rsid w:val="003E2FA3"/>
    <w:rsid w:val="003E52E4"/>
    <w:rsid w:val="003E68D7"/>
    <w:rsid w:val="003F2CD0"/>
    <w:rsid w:val="003F4C5D"/>
    <w:rsid w:val="00400ADE"/>
    <w:rsid w:val="004014B4"/>
    <w:rsid w:val="00401D8E"/>
    <w:rsid w:val="00402691"/>
    <w:rsid w:val="0040339D"/>
    <w:rsid w:val="00405E89"/>
    <w:rsid w:val="00410181"/>
    <w:rsid w:val="004104DF"/>
    <w:rsid w:val="0041121B"/>
    <w:rsid w:val="00414D2A"/>
    <w:rsid w:val="00420614"/>
    <w:rsid w:val="00422360"/>
    <w:rsid w:val="00431B1D"/>
    <w:rsid w:val="00431DF0"/>
    <w:rsid w:val="00434367"/>
    <w:rsid w:val="00441220"/>
    <w:rsid w:val="00443C5B"/>
    <w:rsid w:val="00444149"/>
    <w:rsid w:val="00457F3C"/>
    <w:rsid w:val="00461F1D"/>
    <w:rsid w:val="00461F48"/>
    <w:rsid w:val="0046425B"/>
    <w:rsid w:val="0046443F"/>
    <w:rsid w:val="00464F33"/>
    <w:rsid w:val="00467E31"/>
    <w:rsid w:val="00472BFD"/>
    <w:rsid w:val="00480EFC"/>
    <w:rsid w:val="004811F2"/>
    <w:rsid w:val="00482EA9"/>
    <w:rsid w:val="004854BB"/>
    <w:rsid w:val="004868EB"/>
    <w:rsid w:val="00486F03"/>
    <w:rsid w:val="004905A9"/>
    <w:rsid w:val="0049094D"/>
    <w:rsid w:val="004909DD"/>
    <w:rsid w:val="004930C1"/>
    <w:rsid w:val="004A2A71"/>
    <w:rsid w:val="004A5798"/>
    <w:rsid w:val="004A5891"/>
    <w:rsid w:val="004B1A3B"/>
    <w:rsid w:val="004B1B2A"/>
    <w:rsid w:val="004B1CDC"/>
    <w:rsid w:val="004B2EDF"/>
    <w:rsid w:val="004C0AC0"/>
    <w:rsid w:val="004C0CF7"/>
    <w:rsid w:val="004C1350"/>
    <w:rsid w:val="004C1915"/>
    <w:rsid w:val="004C2B4C"/>
    <w:rsid w:val="004C2D76"/>
    <w:rsid w:val="004C6781"/>
    <w:rsid w:val="004C7261"/>
    <w:rsid w:val="004C7810"/>
    <w:rsid w:val="004D5752"/>
    <w:rsid w:val="004E28F8"/>
    <w:rsid w:val="004E299B"/>
    <w:rsid w:val="004E6F5B"/>
    <w:rsid w:val="004F0982"/>
    <w:rsid w:val="004F4F8E"/>
    <w:rsid w:val="004F752F"/>
    <w:rsid w:val="005030F9"/>
    <w:rsid w:val="00512592"/>
    <w:rsid w:val="0051726B"/>
    <w:rsid w:val="00520632"/>
    <w:rsid w:val="00522AF9"/>
    <w:rsid w:val="00522F6C"/>
    <w:rsid w:val="0053322C"/>
    <w:rsid w:val="00540245"/>
    <w:rsid w:val="00541276"/>
    <w:rsid w:val="0054402A"/>
    <w:rsid w:val="00545165"/>
    <w:rsid w:val="00557021"/>
    <w:rsid w:val="005675FC"/>
    <w:rsid w:val="00573154"/>
    <w:rsid w:val="00576EDB"/>
    <w:rsid w:val="005772C8"/>
    <w:rsid w:val="005810BB"/>
    <w:rsid w:val="005811FD"/>
    <w:rsid w:val="0058445F"/>
    <w:rsid w:val="00584D25"/>
    <w:rsid w:val="005879DD"/>
    <w:rsid w:val="0059099F"/>
    <w:rsid w:val="00595FFE"/>
    <w:rsid w:val="005A324A"/>
    <w:rsid w:val="005A35F2"/>
    <w:rsid w:val="005A37D4"/>
    <w:rsid w:val="005B6DA5"/>
    <w:rsid w:val="005D2B93"/>
    <w:rsid w:val="005D411C"/>
    <w:rsid w:val="005D6D76"/>
    <w:rsid w:val="005D7840"/>
    <w:rsid w:val="005E245D"/>
    <w:rsid w:val="005E2B2A"/>
    <w:rsid w:val="005E6566"/>
    <w:rsid w:val="005E73C0"/>
    <w:rsid w:val="005F2CB0"/>
    <w:rsid w:val="005F3CC8"/>
    <w:rsid w:val="005F5B91"/>
    <w:rsid w:val="00602BAB"/>
    <w:rsid w:val="006046ED"/>
    <w:rsid w:val="006051A7"/>
    <w:rsid w:val="0061186D"/>
    <w:rsid w:val="00613300"/>
    <w:rsid w:val="00617273"/>
    <w:rsid w:val="00622EE6"/>
    <w:rsid w:val="006255DF"/>
    <w:rsid w:val="006330DF"/>
    <w:rsid w:val="006339F2"/>
    <w:rsid w:val="00633C5D"/>
    <w:rsid w:val="00634D9A"/>
    <w:rsid w:val="0064001E"/>
    <w:rsid w:val="0064136C"/>
    <w:rsid w:val="00641392"/>
    <w:rsid w:val="006434A3"/>
    <w:rsid w:val="0064527F"/>
    <w:rsid w:val="00645D5C"/>
    <w:rsid w:val="00645FF1"/>
    <w:rsid w:val="0064602A"/>
    <w:rsid w:val="00651641"/>
    <w:rsid w:val="00652041"/>
    <w:rsid w:val="00654709"/>
    <w:rsid w:val="00661C33"/>
    <w:rsid w:val="006629F2"/>
    <w:rsid w:val="00664BF4"/>
    <w:rsid w:val="006664C0"/>
    <w:rsid w:val="006670EC"/>
    <w:rsid w:val="00670B7F"/>
    <w:rsid w:val="0067151F"/>
    <w:rsid w:val="00673207"/>
    <w:rsid w:val="00680E0A"/>
    <w:rsid w:val="006859E0"/>
    <w:rsid w:val="00685F0C"/>
    <w:rsid w:val="006879A7"/>
    <w:rsid w:val="00691CD4"/>
    <w:rsid w:val="00692C5C"/>
    <w:rsid w:val="006936FB"/>
    <w:rsid w:val="00693765"/>
    <w:rsid w:val="006941AF"/>
    <w:rsid w:val="006954C9"/>
    <w:rsid w:val="00695888"/>
    <w:rsid w:val="006A5397"/>
    <w:rsid w:val="006A6F97"/>
    <w:rsid w:val="006B1DEC"/>
    <w:rsid w:val="006B2663"/>
    <w:rsid w:val="006B5ED4"/>
    <w:rsid w:val="006B736D"/>
    <w:rsid w:val="006C4AB5"/>
    <w:rsid w:val="006C506E"/>
    <w:rsid w:val="006C7CC7"/>
    <w:rsid w:val="006D03D9"/>
    <w:rsid w:val="006D1038"/>
    <w:rsid w:val="006D2806"/>
    <w:rsid w:val="006D440B"/>
    <w:rsid w:val="006D4451"/>
    <w:rsid w:val="006E20F9"/>
    <w:rsid w:val="006E4F78"/>
    <w:rsid w:val="006E4FFA"/>
    <w:rsid w:val="006E79F3"/>
    <w:rsid w:val="006F187C"/>
    <w:rsid w:val="006F2839"/>
    <w:rsid w:val="006F4D32"/>
    <w:rsid w:val="006F740D"/>
    <w:rsid w:val="00700805"/>
    <w:rsid w:val="00700A40"/>
    <w:rsid w:val="00701300"/>
    <w:rsid w:val="007047E7"/>
    <w:rsid w:val="007069CD"/>
    <w:rsid w:val="007112E6"/>
    <w:rsid w:val="007124DF"/>
    <w:rsid w:val="0071467E"/>
    <w:rsid w:val="007168BE"/>
    <w:rsid w:val="00722A5A"/>
    <w:rsid w:val="0072418B"/>
    <w:rsid w:val="00725382"/>
    <w:rsid w:val="007268CA"/>
    <w:rsid w:val="00727645"/>
    <w:rsid w:val="00734116"/>
    <w:rsid w:val="00734798"/>
    <w:rsid w:val="007407E4"/>
    <w:rsid w:val="00742AAF"/>
    <w:rsid w:val="00745338"/>
    <w:rsid w:val="007465B1"/>
    <w:rsid w:val="007519F0"/>
    <w:rsid w:val="007559FC"/>
    <w:rsid w:val="007563BB"/>
    <w:rsid w:val="00757574"/>
    <w:rsid w:val="0076060A"/>
    <w:rsid w:val="00765103"/>
    <w:rsid w:val="00766797"/>
    <w:rsid w:val="007709C4"/>
    <w:rsid w:val="00772590"/>
    <w:rsid w:val="00774C87"/>
    <w:rsid w:val="007755DA"/>
    <w:rsid w:val="00775F7D"/>
    <w:rsid w:val="00777B62"/>
    <w:rsid w:val="00782A9E"/>
    <w:rsid w:val="00782FA3"/>
    <w:rsid w:val="00783900"/>
    <w:rsid w:val="00787875"/>
    <w:rsid w:val="00796021"/>
    <w:rsid w:val="00797B05"/>
    <w:rsid w:val="00797E13"/>
    <w:rsid w:val="007A4579"/>
    <w:rsid w:val="007A4C2D"/>
    <w:rsid w:val="007A5383"/>
    <w:rsid w:val="007A5C79"/>
    <w:rsid w:val="007A5D07"/>
    <w:rsid w:val="007A5D67"/>
    <w:rsid w:val="007A5E9E"/>
    <w:rsid w:val="007A70C5"/>
    <w:rsid w:val="007B61BD"/>
    <w:rsid w:val="007B68B7"/>
    <w:rsid w:val="007B6C89"/>
    <w:rsid w:val="007C033D"/>
    <w:rsid w:val="007C24A2"/>
    <w:rsid w:val="007C2FD3"/>
    <w:rsid w:val="007C34BD"/>
    <w:rsid w:val="007C3AE8"/>
    <w:rsid w:val="007C64A6"/>
    <w:rsid w:val="007C7350"/>
    <w:rsid w:val="007D31E5"/>
    <w:rsid w:val="007D3A7C"/>
    <w:rsid w:val="007D6CCC"/>
    <w:rsid w:val="007D6DFE"/>
    <w:rsid w:val="007E012A"/>
    <w:rsid w:val="007E1CA1"/>
    <w:rsid w:val="007E3CEF"/>
    <w:rsid w:val="007E6774"/>
    <w:rsid w:val="007E73C4"/>
    <w:rsid w:val="007F1034"/>
    <w:rsid w:val="007F1D4E"/>
    <w:rsid w:val="007F4234"/>
    <w:rsid w:val="007F5807"/>
    <w:rsid w:val="007F7204"/>
    <w:rsid w:val="0080453F"/>
    <w:rsid w:val="00812D4B"/>
    <w:rsid w:val="00814372"/>
    <w:rsid w:val="00815007"/>
    <w:rsid w:val="00815BD6"/>
    <w:rsid w:val="008176ED"/>
    <w:rsid w:val="008200C9"/>
    <w:rsid w:val="008201DE"/>
    <w:rsid w:val="0082336A"/>
    <w:rsid w:val="008236F5"/>
    <w:rsid w:val="008257AB"/>
    <w:rsid w:val="00825E61"/>
    <w:rsid w:val="0082675F"/>
    <w:rsid w:val="0083015D"/>
    <w:rsid w:val="00834BFE"/>
    <w:rsid w:val="00835F41"/>
    <w:rsid w:val="008371C5"/>
    <w:rsid w:val="008405D6"/>
    <w:rsid w:val="008407CA"/>
    <w:rsid w:val="00841C75"/>
    <w:rsid w:val="008509DA"/>
    <w:rsid w:val="0085630C"/>
    <w:rsid w:val="008573FF"/>
    <w:rsid w:val="00857DB6"/>
    <w:rsid w:val="00860B44"/>
    <w:rsid w:val="00863BE2"/>
    <w:rsid w:val="00865E91"/>
    <w:rsid w:val="00866778"/>
    <w:rsid w:val="008667DB"/>
    <w:rsid w:val="00871308"/>
    <w:rsid w:val="00872E16"/>
    <w:rsid w:val="00874AA8"/>
    <w:rsid w:val="008754B2"/>
    <w:rsid w:val="00887C52"/>
    <w:rsid w:val="00887D5B"/>
    <w:rsid w:val="008907EE"/>
    <w:rsid w:val="00892277"/>
    <w:rsid w:val="00892726"/>
    <w:rsid w:val="008A0ED2"/>
    <w:rsid w:val="008A1EFD"/>
    <w:rsid w:val="008A34B6"/>
    <w:rsid w:val="008A4B38"/>
    <w:rsid w:val="008A5DA8"/>
    <w:rsid w:val="008A79F5"/>
    <w:rsid w:val="008B3975"/>
    <w:rsid w:val="008B46A7"/>
    <w:rsid w:val="008B4F2C"/>
    <w:rsid w:val="008B5222"/>
    <w:rsid w:val="008B64C3"/>
    <w:rsid w:val="008B6D1F"/>
    <w:rsid w:val="008C0803"/>
    <w:rsid w:val="008C149B"/>
    <w:rsid w:val="008C53E8"/>
    <w:rsid w:val="008C5C03"/>
    <w:rsid w:val="008C665B"/>
    <w:rsid w:val="008C716E"/>
    <w:rsid w:val="008D489F"/>
    <w:rsid w:val="008E3048"/>
    <w:rsid w:val="008E5F8C"/>
    <w:rsid w:val="008E671A"/>
    <w:rsid w:val="008F2DC9"/>
    <w:rsid w:val="00901B32"/>
    <w:rsid w:val="0090500B"/>
    <w:rsid w:val="00910513"/>
    <w:rsid w:val="00911F66"/>
    <w:rsid w:val="009122B6"/>
    <w:rsid w:val="009142EB"/>
    <w:rsid w:val="009156D4"/>
    <w:rsid w:val="00915825"/>
    <w:rsid w:val="00921752"/>
    <w:rsid w:val="00922C78"/>
    <w:rsid w:val="009249DE"/>
    <w:rsid w:val="0093494D"/>
    <w:rsid w:val="00934BA4"/>
    <w:rsid w:val="009355DA"/>
    <w:rsid w:val="009359AE"/>
    <w:rsid w:val="009363C9"/>
    <w:rsid w:val="009368B4"/>
    <w:rsid w:val="00942BE3"/>
    <w:rsid w:val="00944DBF"/>
    <w:rsid w:val="009507F4"/>
    <w:rsid w:val="00955887"/>
    <w:rsid w:val="00956FD2"/>
    <w:rsid w:val="00957017"/>
    <w:rsid w:val="00957413"/>
    <w:rsid w:val="0096313A"/>
    <w:rsid w:val="00964501"/>
    <w:rsid w:val="00970100"/>
    <w:rsid w:val="009714D0"/>
    <w:rsid w:val="0098114A"/>
    <w:rsid w:val="009814EF"/>
    <w:rsid w:val="009843A7"/>
    <w:rsid w:val="00986A2F"/>
    <w:rsid w:val="00987662"/>
    <w:rsid w:val="009904E9"/>
    <w:rsid w:val="00991766"/>
    <w:rsid w:val="00991E01"/>
    <w:rsid w:val="00994A0A"/>
    <w:rsid w:val="009952DC"/>
    <w:rsid w:val="0099668E"/>
    <w:rsid w:val="009A428C"/>
    <w:rsid w:val="009A6029"/>
    <w:rsid w:val="009A79CA"/>
    <w:rsid w:val="009B001F"/>
    <w:rsid w:val="009B1207"/>
    <w:rsid w:val="009B16BE"/>
    <w:rsid w:val="009B1BF2"/>
    <w:rsid w:val="009B3B82"/>
    <w:rsid w:val="009B5209"/>
    <w:rsid w:val="009B728A"/>
    <w:rsid w:val="009C35A8"/>
    <w:rsid w:val="009C4139"/>
    <w:rsid w:val="009D1B9A"/>
    <w:rsid w:val="009D47F7"/>
    <w:rsid w:val="009E08E8"/>
    <w:rsid w:val="009E2057"/>
    <w:rsid w:val="009E4B31"/>
    <w:rsid w:val="009E562C"/>
    <w:rsid w:val="009F1712"/>
    <w:rsid w:val="009F241C"/>
    <w:rsid w:val="009F4DB5"/>
    <w:rsid w:val="009F5719"/>
    <w:rsid w:val="009F706B"/>
    <w:rsid w:val="00A067BA"/>
    <w:rsid w:val="00A06B34"/>
    <w:rsid w:val="00A06FBF"/>
    <w:rsid w:val="00A1003B"/>
    <w:rsid w:val="00A10AC3"/>
    <w:rsid w:val="00A11329"/>
    <w:rsid w:val="00A130B2"/>
    <w:rsid w:val="00A16947"/>
    <w:rsid w:val="00A22775"/>
    <w:rsid w:val="00A23756"/>
    <w:rsid w:val="00A23990"/>
    <w:rsid w:val="00A259FD"/>
    <w:rsid w:val="00A270ED"/>
    <w:rsid w:val="00A31E8A"/>
    <w:rsid w:val="00A336A5"/>
    <w:rsid w:val="00A36B95"/>
    <w:rsid w:val="00A36E8C"/>
    <w:rsid w:val="00A37CD8"/>
    <w:rsid w:val="00A40999"/>
    <w:rsid w:val="00A414D3"/>
    <w:rsid w:val="00A41F18"/>
    <w:rsid w:val="00A43082"/>
    <w:rsid w:val="00A450D5"/>
    <w:rsid w:val="00A46191"/>
    <w:rsid w:val="00A5367E"/>
    <w:rsid w:val="00A56555"/>
    <w:rsid w:val="00A57FFB"/>
    <w:rsid w:val="00A62C09"/>
    <w:rsid w:val="00A66ADE"/>
    <w:rsid w:val="00A71751"/>
    <w:rsid w:val="00A7354A"/>
    <w:rsid w:val="00A753D2"/>
    <w:rsid w:val="00A82DA9"/>
    <w:rsid w:val="00A82E44"/>
    <w:rsid w:val="00A8381C"/>
    <w:rsid w:val="00A841BE"/>
    <w:rsid w:val="00A8648C"/>
    <w:rsid w:val="00A9076F"/>
    <w:rsid w:val="00A95A6E"/>
    <w:rsid w:val="00AA184A"/>
    <w:rsid w:val="00AA618E"/>
    <w:rsid w:val="00AB0DA0"/>
    <w:rsid w:val="00AC0BC2"/>
    <w:rsid w:val="00AC20CF"/>
    <w:rsid w:val="00AC3039"/>
    <w:rsid w:val="00AC3F91"/>
    <w:rsid w:val="00AC6987"/>
    <w:rsid w:val="00AD3DB5"/>
    <w:rsid w:val="00AD43A9"/>
    <w:rsid w:val="00AD579A"/>
    <w:rsid w:val="00AE0ADC"/>
    <w:rsid w:val="00AE0FBC"/>
    <w:rsid w:val="00AE1038"/>
    <w:rsid w:val="00AE19BF"/>
    <w:rsid w:val="00AE36CC"/>
    <w:rsid w:val="00AE6935"/>
    <w:rsid w:val="00AF13F0"/>
    <w:rsid w:val="00AF1974"/>
    <w:rsid w:val="00AF33CE"/>
    <w:rsid w:val="00AF5F94"/>
    <w:rsid w:val="00AF774D"/>
    <w:rsid w:val="00B0190C"/>
    <w:rsid w:val="00B03054"/>
    <w:rsid w:val="00B24F97"/>
    <w:rsid w:val="00B253AE"/>
    <w:rsid w:val="00B262AE"/>
    <w:rsid w:val="00B32DF5"/>
    <w:rsid w:val="00B34077"/>
    <w:rsid w:val="00B359F6"/>
    <w:rsid w:val="00B36D9F"/>
    <w:rsid w:val="00B416DE"/>
    <w:rsid w:val="00B4237C"/>
    <w:rsid w:val="00B476A7"/>
    <w:rsid w:val="00B510D4"/>
    <w:rsid w:val="00B53ABC"/>
    <w:rsid w:val="00B5508C"/>
    <w:rsid w:val="00B5597D"/>
    <w:rsid w:val="00B601A7"/>
    <w:rsid w:val="00B63A52"/>
    <w:rsid w:val="00B66265"/>
    <w:rsid w:val="00B67213"/>
    <w:rsid w:val="00B71462"/>
    <w:rsid w:val="00B72CD1"/>
    <w:rsid w:val="00B7409D"/>
    <w:rsid w:val="00B740EE"/>
    <w:rsid w:val="00B81721"/>
    <w:rsid w:val="00B86A7A"/>
    <w:rsid w:val="00B8791E"/>
    <w:rsid w:val="00B87934"/>
    <w:rsid w:val="00B905FF"/>
    <w:rsid w:val="00B96F22"/>
    <w:rsid w:val="00BA1284"/>
    <w:rsid w:val="00BA21ED"/>
    <w:rsid w:val="00BA2DCF"/>
    <w:rsid w:val="00BB1153"/>
    <w:rsid w:val="00BB3FC8"/>
    <w:rsid w:val="00BB4551"/>
    <w:rsid w:val="00BB491A"/>
    <w:rsid w:val="00BB725D"/>
    <w:rsid w:val="00BC2C5B"/>
    <w:rsid w:val="00BC31B7"/>
    <w:rsid w:val="00BC45E3"/>
    <w:rsid w:val="00BC5BB8"/>
    <w:rsid w:val="00BC5E11"/>
    <w:rsid w:val="00BC6069"/>
    <w:rsid w:val="00BC746D"/>
    <w:rsid w:val="00BD5697"/>
    <w:rsid w:val="00BD74F6"/>
    <w:rsid w:val="00BE0223"/>
    <w:rsid w:val="00BE5314"/>
    <w:rsid w:val="00BE66EF"/>
    <w:rsid w:val="00BF630E"/>
    <w:rsid w:val="00BF701C"/>
    <w:rsid w:val="00C00957"/>
    <w:rsid w:val="00C03FE2"/>
    <w:rsid w:val="00C05729"/>
    <w:rsid w:val="00C11FD6"/>
    <w:rsid w:val="00C124AF"/>
    <w:rsid w:val="00C12D44"/>
    <w:rsid w:val="00C13F38"/>
    <w:rsid w:val="00C15C70"/>
    <w:rsid w:val="00C27001"/>
    <w:rsid w:val="00C27B72"/>
    <w:rsid w:val="00C3054D"/>
    <w:rsid w:val="00C30F72"/>
    <w:rsid w:val="00C35CAB"/>
    <w:rsid w:val="00C403F8"/>
    <w:rsid w:val="00C4169F"/>
    <w:rsid w:val="00C46ECF"/>
    <w:rsid w:val="00C53ADF"/>
    <w:rsid w:val="00C55121"/>
    <w:rsid w:val="00C55FB9"/>
    <w:rsid w:val="00C605CA"/>
    <w:rsid w:val="00C64649"/>
    <w:rsid w:val="00C70C6A"/>
    <w:rsid w:val="00C74926"/>
    <w:rsid w:val="00C7492D"/>
    <w:rsid w:val="00C752EA"/>
    <w:rsid w:val="00C75C92"/>
    <w:rsid w:val="00C77F39"/>
    <w:rsid w:val="00C80837"/>
    <w:rsid w:val="00C82739"/>
    <w:rsid w:val="00C830A0"/>
    <w:rsid w:val="00C831B5"/>
    <w:rsid w:val="00C83F6D"/>
    <w:rsid w:val="00C8523A"/>
    <w:rsid w:val="00C87005"/>
    <w:rsid w:val="00C9215D"/>
    <w:rsid w:val="00C93C10"/>
    <w:rsid w:val="00CA396F"/>
    <w:rsid w:val="00CA7DCC"/>
    <w:rsid w:val="00CB59FA"/>
    <w:rsid w:val="00CB75F8"/>
    <w:rsid w:val="00CB7926"/>
    <w:rsid w:val="00CC14E6"/>
    <w:rsid w:val="00CC1544"/>
    <w:rsid w:val="00CC16EC"/>
    <w:rsid w:val="00CC2737"/>
    <w:rsid w:val="00CC5AB9"/>
    <w:rsid w:val="00CD0344"/>
    <w:rsid w:val="00CD2496"/>
    <w:rsid w:val="00CD3F6B"/>
    <w:rsid w:val="00CD61E3"/>
    <w:rsid w:val="00CD7D0D"/>
    <w:rsid w:val="00CE01E1"/>
    <w:rsid w:val="00CE0A5C"/>
    <w:rsid w:val="00CE199C"/>
    <w:rsid w:val="00CE33D9"/>
    <w:rsid w:val="00CE4262"/>
    <w:rsid w:val="00CE7773"/>
    <w:rsid w:val="00CF068D"/>
    <w:rsid w:val="00CF0994"/>
    <w:rsid w:val="00CF0E70"/>
    <w:rsid w:val="00CF3D2F"/>
    <w:rsid w:val="00CF68CB"/>
    <w:rsid w:val="00D01A2B"/>
    <w:rsid w:val="00D02449"/>
    <w:rsid w:val="00D04CE0"/>
    <w:rsid w:val="00D06056"/>
    <w:rsid w:val="00D14862"/>
    <w:rsid w:val="00D170C9"/>
    <w:rsid w:val="00D24551"/>
    <w:rsid w:val="00D24B71"/>
    <w:rsid w:val="00D329E6"/>
    <w:rsid w:val="00D341EA"/>
    <w:rsid w:val="00D344AF"/>
    <w:rsid w:val="00D354CF"/>
    <w:rsid w:val="00D41916"/>
    <w:rsid w:val="00D437BE"/>
    <w:rsid w:val="00D449D1"/>
    <w:rsid w:val="00D465DB"/>
    <w:rsid w:val="00D4796D"/>
    <w:rsid w:val="00D535EE"/>
    <w:rsid w:val="00D5474E"/>
    <w:rsid w:val="00D67EDA"/>
    <w:rsid w:val="00D705DD"/>
    <w:rsid w:val="00D70DE9"/>
    <w:rsid w:val="00D720FC"/>
    <w:rsid w:val="00D73FD9"/>
    <w:rsid w:val="00D76F8C"/>
    <w:rsid w:val="00D80FDC"/>
    <w:rsid w:val="00D83A02"/>
    <w:rsid w:val="00D87EDE"/>
    <w:rsid w:val="00D93764"/>
    <w:rsid w:val="00D94640"/>
    <w:rsid w:val="00D97FE3"/>
    <w:rsid w:val="00DA785D"/>
    <w:rsid w:val="00DB3DED"/>
    <w:rsid w:val="00DB3FFC"/>
    <w:rsid w:val="00DB4FCD"/>
    <w:rsid w:val="00DC099C"/>
    <w:rsid w:val="00DC36A6"/>
    <w:rsid w:val="00DC4081"/>
    <w:rsid w:val="00DC41C5"/>
    <w:rsid w:val="00DC65DD"/>
    <w:rsid w:val="00DC6E25"/>
    <w:rsid w:val="00DD01D0"/>
    <w:rsid w:val="00DD027D"/>
    <w:rsid w:val="00DD09DB"/>
    <w:rsid w:val="00DD56BA"/>
    <w:rsid w:val="00DD6435"/>
    <w:rsid w:val="00DD7581"/>
    <w:rsid w:val="00DE0924"/>
    <w:rsid w:val="00DE3CB5"/>
    <w:rsid w:val="00DE5BA3"/>
    <w:rsid w:val="00DE5E11"/>
    <w:rsid w:val="00DF4021"/>
    <w:rsid w:val="00E02C6F"/>
    <w:rsid w:val="00E04E6F"/>
    <w:rsid w:val="00E04FF3"/>
    <w:rsid w:val="00E064F8"/>
    <w:rsid w:val="00E075AA"/>
    <w:rsid w:val="00E07B48"/>
    <w:rsid w:val="00E1301A"/>
    <w:rsid w:val="00E14BD4"/>
    <w:rsid w:val="00E15B3B"/>
    <w:rsid w:val="00E16028"/>
    <w:rsid w:val="00E176C6"/>
    <w:rsid w:val="00E17D37"/>
    <w:rsid w:val="00E20BF5"/>
    <w:rsid w:val="00E213C0"/>
    <w:rsid w:val="00E25285"/>
    <w:rsid w:val="00E2601B"/>
    <w:rsid w:val="00E26182"/>
    <w:rsid w:val="00E27440"/>
    <w:rsid w:val="00E363DA"/>
    <w:rsid w:val="00E4160D"/>
    <w:rsid w:val="00E44E5D"/>
    <w:rsid w:val="00E46C28"/>
    <w:rsid w:val="00E50BAF"/>
    <w:rsid w:val="00E50C37"/>
    <w:rsid w:val="00E51238"/>
    <w:rsid w:val="00E5445E"/>
    <w:rsid w:val="00E56331"/>
    <w:rsid w:val="00E60164"/>
    <w:rsid w:val="00E63FFA"/>
    <w:rsid w:val="00E653F7"/>
    <w:rsid w:val="00E700ED"/>
    <w:rsid w:val="00E70889"/>
    <w:rsid w:val="00E81FC5"/>
    <w:rsid w:val="00E840CE"/>
    <w:rsid w:val="00E86245"/>
    <w:rsid w:val="00E90063"/>
    <w:rsid w:val="00E92F50"/>
    <w:rsid w:val="00E95EFC"/>
    <w:rsid w:val="00E96F2D"/>
    <w:rsid w:val="00E97D80"/>
    <w:rsid w:val="00E97F6F"/>
    <w:rsid w:val="00EA3234"/>
    <w:rsid w:val="00EA6448"/>
    <w:rsid w:val="00EB1C26"/>
    <w:rsid w:val="00EB2C15"/>
    <w:rsid w:val="00EC1C28"/>
    <w:rsid w:val="00EC1EDD"/>
    <w:rsid w:val="00EC346C"/>
    <w:rsid w:val="00EC60F9"/>
    <w:rsid w:val="00EC61B0"/>
    <w:rsid w:val="00ED7755"/>
    <w:rsid w:val="00ED7AB6"/>
    <w:rsid w:val="00EE48A7"/>
    <w:rsid w:val="00EE4FC8"/>
    <w:rsid w:val="00EE5A97"/>
    <w:rsid w:val="00EF5FCD"/>
    <w:rsid w:val="00F04F45"/>
    <w:rsid w:val="00F123E2"/>
    <w:rsid w:val="00F13D63"/>
    <w:rsid w:val="00F14C10"/>
    <w:rsid w:val="00F205DB"/>
    <w:rsid w:val="00F22813"/>
    <w:rsid w:val="00F234E4"/>
    <w:rsid w:val="00F23C6B"/>
    <w:rsid w:val="00F26B4A"/>
    <w:rsid w:val="00F359D8"/>
    <w:rsid w:val="00F3740B"/>
    <w:rsid w:val="00F37E18"/>
    <w:rsid w:val="00F47A1A"/>
    <w:rsid w:val="00F51ACB"/>
    <w:rsid w:val="00F56B0D"/>
    <w:rsid w:val="00F60640"/>
    <w:rsid w:val="00F60F94"/>
    <w:rsid w:val="00F65183"/>
    <w:rsid w:val="00F704D1"/>
    <w:rsid w:val="00F71FB4"/>
    <w:rsid w:val="00F73029"/>
    <w:rsid w:val="00F7496A"/>
    <w:rsid w:val="00F807A3"/>
    <w:rsid w:val="00F84FFD"/>
    <w:rsid w:val="00F85872"/>
    <w:rsid w:val="00F87BA8"/>
    <w:rsid w:val="00F919BC"/>
    <w:rsid w:val="00F93EA9"/>
    <w:rsid w:val="00F94AE1"/>
    <w:rsid w:val="00F94B0C"/>
    <w:rsid w:val="00FA2F03"/>
    <w:rsid w:val="00FA40F0"/>
    <w:rsid w:val="00FA4C36"/>
    <w:rsid w:val="00FB1AB4"/>
    <w:rsid w:val="00FB3625"/>
    <w:rsid w:val="00FB387D"/>
    <w:rsid w:val="00FB4671"/>
    <w:rsid w:val="00FC0F49"/>
    <w:rsid w:val="00FC15BA"/>
    <w:rsid w:val="00FC15F2"/>
    <w:rsid w:val="00FC2927"/>
    <w:rsid w:val="00FD3F5B"/>
    <w:rsid w:val="00FE22A4"/>
    <w:rsid w:val="00FE2AC2"/>
    <w:rsid w:val="00FE3C84"/>
    <w:rsid w:val="00FE4477"/>
    <w:rsid w:val="00FE47EF"/>
    <w:rsid w:val="00FE6933"/>
    <w:rsid w:val="00FE6D85"/>
    <w:rsid w:val="00FE77ED"/>
    <w:rsid w:val="00FF61A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225F4A"/>
  <w15:docId w15:val="{363AF4BD-F740-4DDC-9939-C54F523D7A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theme="minorBidi"/>
        <w:sz w:val="22"/>
        <w:szCs w:val="22"/>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paragraph" w:styleId="berschrift1">
    <w:name w:val="heading 1"/>
    <w:basedOn w:val="Standard"/>
    <w:next w:val="Standard"/>
    <w:link w:val="berschrift1Zchn"/>
    <w:autoRedefine/>
    <w:uiPriority w:val="9"/>
    <w:qFormat/>
    <w:rsid w:val="00FC2927"/>
    <w:pPr>
      <w:jc w:val="both"/>
      <w:outlineLvl w:val="0"/>
    </w:pPr>
    <w:rPr>
      <w:rFonts w:cs="Arial"/>
      <w:b/>
      <w:color w:val="000000" w:themeColor="text1"/>
      <w:sz w:val="2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651641"/>
    <w:pPr>
      <w:ind w:left="720"/>
      <w:contextualSpacing/>
    </w:pPr>
    <w:rPr>
      <w:rFonts w:ascii="Cambria" w:eastAsia="Cambria" w:hAnsi="Cambria" w:cs="Times New Roman"/>
      <w:sz w:val="24"/>
      <w:szCs w:val="24"/>
    </w:rPr>
  </w:style>
  <w:style w:type="paragraph" w:styleId="Sprechblasentext">
    <w:name w:val="Balloon Text"/>
    <w:basedOn w:val="Standard"/>
    <w:link w:val="SprechblasentextZchn"/>
    <w:uiPriority w:val="99"/>
    <w:semiHidden/>
    <w:unhideWhenUsed/>
    <w:rsid w:val="0065164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1641"/>
    <w:rPr>
      <w:rFonts w:ascii="Tahoma" w:hAnsi="Tahoma" w:cs="Tahoma"/>
      <w:sz w:val="16"/>
      <w:szCs w:val="16"/>
    </w:rPr>
  </w:style>
  <w:style w:type="table" w:styleId="Tabellenraster">
    <w:name w:val="Table Grid"/>
    <w:basedOn w:val="NormaleTabelle"/>
    <w:uiPriority w:val="59"/>
    <w:rsid w:val="00431DF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DB4FCD"/>
    <w:pPr>
      <w:tabs>
        <w:tab w:val="center" w:pos="4536"/>
        <w:tab w:val="right" w:pos="9072"/>
      </w:tabs>
    </w:pPr>
  </w:style>
  <w:style w:type="character" w:customStyle="1" w:styleId="KopfzeileZchn">
    <w:name w:val="Kopfzeile Zchn"/>
    <w:basedOn w:val="Absatz-Standardschriftart"/>
    <w:link w:val="Kopfzeile"/>
    <w:uiPriority w:val="99"/>
    <w:rsid w:val="00DB4FCD"/>
  </w:style>
  <w:style w:type="paragraph" w:styleId="Fuzeile">
    <w:name w:val="footer"/>
    <w:basedOn w:val="Standard"/>
    <w:link w:val="FuzeileZchn"/>
    <w:uiPriority w:val="99"/>
    <w:unhideWhenUsed/>
    <w:rsid w:val="00DB4FCD"/>
    <w:pPr>
      <w:tabs>
        <w:tab w:val="center" w:pos="4536"/>
        <w:tab w:val="right" w:pos="9072"/>
      </w:tabs>
    </w:pPr>
  </w:style>
  <w:style w:type="character" w:customStyle="1" w:styleId="FuzeileZchn">
    <w:name w:val="Fußzeile Zchn"/>
    <w:basedOn w:val="Absatz-Standardschriftart"/>
    <w:link w:val="Fuzeile"/>
    <w:uiPriority w:val="99"/>
    <w:rsid w:val="00DB4FCD"/>
  </w:style>
  <w:style w:type="paragraph" w:customStyle="1" w:styleId="Pa0">
    <w:name w:val="Pa0"/>
    <w:basedOn w:val="Standard"/>
    <w:next w:val="Standard"/>
    <w:uiPriority w:val="99"/>
    <w:rsid w:val="004F4F8E"/>
    <w:pPr>
      <w:autoSpaceDE w:val="0"/>
      <w:autoSpaceDN w:val="0"/>
      <w:adjustRightInd w:val="0"/>
      <w:spacing w:line="241" w:lineRule="atLeast"/>
    </w:pPr>
    <w:rPr>
      <w:rFonts w:ascii="Fira Sans" w:hAnsi="Fira Sans"/>
      <w:sz w:val="24"/>
      <w:szCs w:val="24"/>
    </w:rPr>
  </w:style>
  <w:style w:type="character" w:customStyle="1" w:styleId="A1">
    <w:name w:val="A1"/>
    <w:uiPriority w:val="99"/>
    <w:rsid w:val="004F4F8E"/>
    <w:rPr>
      <w:rFonts w:cs="Fira Sans"/>
      <w:color w:val="000000"/>
      <w:sz w:val="128"/>
      <w:szCs w:val="128"/>
    </w:rPr>
  </w:style>
  <w:style w:type="paragraph" w:customStyle="1" w:styleId="Default">
    <w:name w:val="Default"/>
    <w:rsid w:val="004F4F8E"/>
    <w:pPr>
      <w:autoSpaceDE w:val="0"/>
      <w:autoSpaceDN w:val="0"/>
      <w:adjustRightInd w:val="0"/>
    </w:pPr>
    <w:rPr>
      <w:rFonts w:ascii="Times New Roman" w:hAnsi="Times New Roman" w:cs="Times New Roman"/>
      <w:color w:val="000000"/>
      <w:sz w:val="24"/>
      <w:szCs w:val="24"/>
    </w:rPr>
  </w:style>
  <w:style w:type="character" w:customStyle="1" w:styleId="A10">
    <w:name w:val="A10"/>
    <w:uiPriority w:val="99"/>
    <w:rsid w:val="00AB0DA0"/>
    <w:rPr>
      <w:rFonts w:cs="Fira Sans"/>
      <w:b/>
      <w:bCs/>
      <w:i/>
      <w:iCs/>
      <w:color w:val="000000"/>
      <w:sz w:val="16"/>
      <w:szCs w:val="16"/>
    </w:rPr>
  </w:style>
  <w:style w:type="character" w:styleId="Kommentarzeichen">
    <w:name w:val="annotation reference"/>
    <w:basedOn w:val="Absatz-Standardschriftart"/>
    <w:uiPriority w:val="99"/>
    <w:semiHidden/>
    <w:unhideWhenUsed/>
    <w:rsid w:val="00FE6933"/>
    <w:rPr>
      <w:sz w:val="16"/>
      <w:szCs w:val="16"/>
    </w:rPr>
  </w:style>
  <w:style w:type="paragraph" w:styleId="Kommentartext">
    <w:name w:val="annotation text"/>
    <w:basedOn w:val="Standard"/>
    <w:link w:val="KommentartextZchn"/>
    <w:uiPriority w:val="99"/>
    <w:semiHidden/>
    <w:unhideWhenUsed/>
    <w:rsid w:val="00FE6933"/>
    <w:rPr>
      <w:sz w:val="20"/>
      <w:szCs w:val="20"/>
    </w:rPr>
  </w:style>
  <w:style w:type="character" w:customStyle="1" w:styleId="KommentartextZchn">
    <w:name w:val="Kommentartext Zchn"/>
    <w:basedOn w:val="Absatz-Standardschriftart"/>
    <w:link w:val="Kommentartext"/>
    <w:uiPriority w:val="99"/>
    <w:semiHidden/>
    <w:rsid w:val="00FE6933"/>
    <w:rPr>
      <w:sz w:val="20"/>
      <w:szCs w:val="20"/>
    </w:rPr>
  </w:style>
  <w:style w:type="paragraph" w:styleId="Kommentarthema">
    <w:name w:val="annotation subject"/>
    <w:basedOn w:val="Kommentartext"/>
    <w:next w:val="Kommentartext"/>
    <w:link w:val="KommentarthemaZchn"/>
    <w:uiPriority w:val="99"/>
    <w:semiHidden/>
    <w:unhideWhenUsed/>
    <w:rsid w:val="00FE6933"/>
    <w:rPr>
      <w:b/>
      <w:bCs/>
    </w:rPr>
  </w:style>
  <w:style w:type="character" w:customStyle="1" w:styleId="KommentarthemaZchn">
    <w:name w:val="Kommentarthema Zchn"/>
    <w:basedOn w:val="KommentartextZchn"/>
    <w:link w:val="Kommentarthema"/>
    <w:uiPriority w:val="99"/>
    <w:semiHidden/>
    <w:rsid w:val="00FE6933"/>
    <w:rPr>
      <w:b/>
      <w:bCs/>
      <w:sz w:val="20"/>
      <w:szCs w:val="20"/>
    </w:rPr>
  </w:style>
  <w:style w:type="character" w:styleId="Hyperlink">
    <w:name w:val="Hyperlink"/>
    <w:uiPriority w:val="99"/>
    <w:rsid w:val="00E1301A"/>
    <w:rPr>
      <w:color w:val="0000FF"/>
      <w:u w:val="single"/>
    </w:rPr>
  </w:style>
  <w:style w:type="character" w:customStyle="1" w:styleId="berschrift1Zchn">
    <w:name w:val="Überschrift 1 Zchn"/>
    <w:basedOn w:val="Absatz-Standardschriftart"/>
    <w:link w:val="berschrift1"/>
    <w:uiPriority w:val="9"/>
    <w:rsid w:val="00FC2927"/>
    <w:rPr>
      <w:rFonts w:cs="Arial"/>
      <w:b/>
      <w:color w:val="000000" w:themeColor="text1"/>
      <w:sz w:val="28"/>
      <w:szCs w:val="20"/>
    </w:rPr>
  </w:style>
  <w:style w:type="paragraph" w:styleId="Verzeichnis1">
    <w:name w:val="toc 1"/>
    <w:basedOn w:val="Standard"/>
    <w:next w:val="Standard"/>
    <w:autoRedefine/>
    <w:uiPriority w:val="39"/>
    <w:unhideWhenUsed/>
    <w:rsid w:val="00467E31"/>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65349176">
      <w:bodyDiv w:val="1"/>
      <w:marLeft w:val="0"/>
      <w:marRight w:val="0"/>
      <w:marTop w:val="0"/>
      <w:marBottom w:val="0"/>
      <w:divBdr>
        <w:top w:val="none" w:sz="0" w:space="0" w:color="auto"/>
        <w:left w:val="none" w:sz="0" w:space="0" w:color="auto"/>
        <w:bottom w:val="none" w:sz="0" w:space="0" w:color="auto"/>
        <w:right w:val="none" w:sz="0" w:space="0" w:color="auto"/>
      </w:divBdr>
    </w:div>
    <w:div w:id="859317011">
      <w:bodyDiv w:val="1"/>
      <w:marLeft w:val="0"/>
      <w:marRight w:val="0"/>
      <w:marTop w:val="0"/>
      <w:marBottom w:val="0"/>
      <w:divBdr>
        <w:top w:val="none" w:sz="0" w:space="0" w:color="auto"/>
        <w:left w:val="none" w:sz="0" w:space="0" w:color="auto"/>
        <w:bottom w:val="none" w:sz="0" w:space="0" w:color="auto"/>
        <w:right w:val="none" w:sz="0" w:space="0" w:color="auto"/>
      </w:divBdr>
    </w:div>
    <w:div w:id="910045657">
      <w:bodyDiv w:val="1"/>
      <w:marLeft w:val="0"/>
      <w:marRight w:val="0"/>
      <w:marTop w:val="0"/>
      <w:marBottom w:val="0"/>
      <w:divBdr>
        <w:top w:val="none" w:sz="0" w:space="0" w:color="auto"/>
        <w:left w:val="none" w:sz="0" w:space="0" w:color="auto"/>
        <w:bottom w:val="none" w:sz="0" w:space="0" w:color="auto"/>
        <w:right w:val="none" w:sz="0" w:space="0" w:color="auto"/>
      </w:divBdr>
    </w:div>
    <w:div w:id="949819764">
      <w:bodyDiv w:val="1"/>
      <w:marLeft w:val="0"/>
      <w:marRight w:val="0"/>
      <w:marTop w:val="0"/>
      <w:marBottom w:val="0"/>
      <w:divBdr>
        <w:top w:val="none" w:sz="0" w:space="0" w:color="auto"/>
        <w:left w:val="none" w:sz="0" w:space="0" w:color="auto"/>
        <w:bottom w:val="none" w:sz="0" w:space="0" w:color="auto"/>
        <w:right w:val="none" w:sz="0" w:space="0" w:color="auto"/>
      </w:divBdr>
    </w:div>
    <w:div w:id="10681882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6.png"/><Relationship Id="rId18" Type="http://schemas.openxmlformats.org/officeDocument/2006/relationships/image" Target="media/image10.png"/><Relationship Id="rId26" Type="http://schemas.microsoft.com/office/2011/relationships/commentsExtended" Target="commentsExtended.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comments" Target="comments.xml"/><Relationship Id="rId2" Type="http://schemas.openxmlformats.org/officeDocument/2006/relationships/numbering" Target="numbering.xml"/><Relationship Id="rId16" Type="http://schemas.microsoft.com/office/2007/relationships/hdphoto" Target="media/hdphoto1.wdp"/><Relationship Id="rId20" Type="http://schemas.openxmlformats.org/officeDocument/2006/relationships/image" Target="media/image12.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www.rauschbrillen.de"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jpeg"/><Relationship Id="rId28"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7.png"/><Relationship Id="rId22" Type="http://schemas.openxmlformats.org/officeDocument/2006/relationships/image" Target="media/image14.jpeg"/><Relationship Id="rId27"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6.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51DA58-87F0-4692-A50F-9CE24B3E94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3973</Words>
  <Characters>25034</Characters>
  <Application>Microsoft Office Word</Application>
  <DocSecurity>0</DocSecurity>
  <Lines>208</Lines>
  <Paragraphs>57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28950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Anna-Lena Strehlow</dc:creator>
  <cp:lastModifiedBy>Rene Domschat</cp:lastModifiedBy>
  <cp:revision>2</cp:revision>
  <cp:lastPrinted>2017-10-18T07:20:00Z</cp:lastPrinted>
  <dcterms:created xsi:type="dcterms:W3CDTF">2019-12-05T17:25:00Z</dcterms:created>
  <dcterms:modified xsi:type="dcterms:W3CDTF">2019-12-05T17:25:00Z</dcterms:modified>
</cp:coreProperties>
</file>